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3B" w:rsidRPr="00422D10" w:rsidRDefault="00100B63" w:rsidP="00234CC7">
      <w:pPr>
        <w:spacing w:line="300" w:lineRule="exact"/>
        <w:jc w:val="center"/>
        <w:rPr>
          <w:rFonts w:ascii="ＭＳ ゴシック" w:eastAsia="ＭＳ ゴシック" w:hAnsi="ＭＳ ゴシック"/>
          <w:b/>
          <w:bCs/>
          <w:sz w:val="24"/>
        </w:rPr>
      </w:pPr>
      <w:r w:rsidRPr="00422D10">
        <w:rPr>
          <w:rFonts w:ascii="ＭＳ ゴシック" w:eastAsia="ＭＳ ゴシック" w:hAnsi="ＭＳ ゴシック" w:hint="eastAsia"/>
          <w:b/>
          <w:bCs/>
          <w:sz w:val="24"/>
        </w:rPr>
        <w:t>法人ＪＡネットバンク利用規定</w:t>
      </w:r>
    </w:p>
    <w:tbl>
      <w:tblPr>
        <w:tblW w:w="14940" w:type="dxa"/>
        <w:tblInd w:w="-252" w:type="dxa"/>
        <w:tblBorders>
          <w:insideH w:val="single" w:sz="4" w:space="0" w:color="auto"/>
          <w:insideV w:val="single" w:sz="4" w:space="0" w:color="auto"/>
        </w:tblBorders>
        <w:tblLook w:val="01E0" w:firstRow="1" w:lastRow="1" w:firstColumn="1" w:lastColumn="1" w:noHBand="0" w:noVBand="0"/>
      </w:tblPr>
      <w:tblGrid>
        <w:gridCol w:w="14940"/>
      </w:tblGrid>
      <w:tr w:rsidR="00DD354F" w:rsidRPr="00B40F4E" w:rsidTr="007E412A">
        <w:trPr>
          <w:trHeight w:val="9346"/>
        </w:trPr>
        <w:tc>
          <w:tcPr>
            <w:tcW w:w="14940" w:type="dxa"/>
            <w:shd w:val="clear" w:color="auto" w:fill="auto"/>
          </w:tcPr>
          <w:p w:rsidR="00DD354F" w:rsidRPr="00422D10" w:rsidRDefault="00DD354F" w:rsidP="00F65C4D">
            <w:pPr>
              <w:autoSpaceDE w:val="0"/>
              <w:autoSpaceDN w:val="0"/>
              <w:adjustRightInd w:val="0"/>
              <w:spacing w:line="300" w:lineRule="exact"/>
              <w:ind w:left="253"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第1章　総則</w:t>
            </w:r>
          </w:p>
          <w:p w:rsidR="00DD354F" w:rsidRPr="00422D10" w:rsidRDefault="00DD354F" w:rsidP="00F65C4D">
            <w:pPr>
              <w:autoSpaceDE w:val="0"/>
              <w:autoSpaceDN w:val="0"/>
              <w:adjustRightInd w:val="0"/>
              <w:spacing w:line="300" w:lineRule="exact"/>
              <w:ind w:leftChars="85" w:left="431"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第１条　法人JAネットバンク</w:t>
            </w:r>
          </w:p>
          <w:p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１　サービス内容</w:t>
            </w:r>
          </w:p>
          <w:p w:rsidR="00DD354F" w:rsidRPr="00B40F4E" w:rsidRDefault="00DD354F" w:rsidP="00CF6DCE">
            <w:pPr>
              <w:autoSpaceDE w:val="0"/>
              <w:autoSpaceDN w:val="0"/>
              <w:adjustRightInd w:val="0"/>
              <w:spacing w:line="300" w:lineRule="exact"/>
              <w:ind w:leftChars="204" w:left="921"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法人JAネットバンク（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以下「本サービス｣</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とは、本サービスの契約者（以下｢契約者｣</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に対し、インターネットに接続可能なパーソナルコンピューター（以下「パソコン」といいます。）等の端末機器（以下｢端末｣</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といいます。）により、法人JAネットバンク利用規定（以下｢本規定｣</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といいます。）所定の各種サービスについてサービス提供の依頼を行い、</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がこれに対応するサービス提供を行うことをいいます。</w:t>
            </w:r>
          </w:p>
          <w:p w:rsidR="00DD354F" w:rsidRPr="00B40F4E" w:rsidRDefault="00DD354F" w:rsidP="00F65C4D">
            <w:pPr>
              <w:autoSpaceDE w:val="0"/>
              <w:autoSpaceDN w:val="0"/>
              <w:adjustRightInd w:val="0"/>
              <w:spacing w:line="300" w:lineRule="exact"/>
              <w:ind w:leftChars="204" w:left="609"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契約者は、本サービスにおける次の各種サービスを申込むことができます。</w:t>
            </w:r>
          </w:p>
          <w:p w:rsidR="00DD354F" w:rsidRPr="00B40F4E" w:rsidRDefault="00DD354F" w:rsidP="00F65C4D">
            <w:pPr>
              <w:autoSpaceDE w:val="0"/>
              <w:autoSpaceDN w:val="0"/>
              <w:adjustRightInd w:val="0"/>
              <w:spacing w:line="300" w:lineRule="exact"/>
              <w:ind w:leftChars="204" w:left="428"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ア　照会・振込サービス</w:t>
            </w:r>
          </w:p>
          <w:p w:rsidR="00DD354F" w:rsidRPr="00B40F4E" w:rsidRDefault="001E0642" w:rsidP="00F65C4D">
            <w:pPr>
              <w:autoSpaceDE w:val="0"/>
              <w:autoSpaceDN w:val="0"/>
              <w:adjustRightInd w:val="0"/>
              <w:spacing w:line="300" w:lineRule="exact"/>
              <w:ind w:leftChars="204" w:left="428"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イ</w:t>
            </w:r>
            <w:r w:rsidR="00726B08" w:rsidRPr="00B40F4E">
              <w:rPr>
                <w:rFonts w:ascii="ＭＳ 明朝" w:hAnsi="ＭＳ 明朝" w:cs="HiraMinStd-W2" w:hint="eastAsia"/>
                <w:kern w:val="0"/>
                <w:szCs w:val="21"/>
              </w:rPr>
              <w:t xml:space="preserve">　</w:t>
            </w:r>
            <w:r w:rsidR="00887B69" w:rsidRPr="00B40F4E">
              <w:rPr>
                <w:rFonts w:ascii="ＭＳ 明朝" w:hAnsi="ＭＳ 明朝" w:cs="HiraMinStd-W2" w:hint="eastAsia"/>
                <w:kern w:val="0"/>
                <w:szCs w:val="21"/>
              </w:rPr>
              <w:t>伝送サービス</w:t>
            </w:r>
          </w:p>
          <w:p w:rsidR="00DD354F" w:rsidRPr="00B40F4E" w:rsidRDefault="00DD354F" w:rsidP="00F65C4D">
            <w:pPr>
              <w:autoSpaceDE w:val="0"/>
              <w:autoSpaceDN w:val="0"/>
              <w:adjustRightInd w:val="0"/>
              <w:spacing w:line="300" w:lineRule="exact"/>
              <w:ind w:leftChars="204" w:left="428"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ウ　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所定のサービス</w:t>
            </w:r>
          </w:p>
          <w:p w:rsidR="00DD354F" w:rsidRPr="00B40F4E" w:rsidRDefault="008359EC" w:rsidP="00CF6DCE">
            <w:pPr>
              <w:autoSpaceDE w:val="0"/>
              <w:autoSpaceDN w:val="0"/>
              <w:adjustRightInd w:val="0"/>
              <w:spacing w:line="300" w:lineRule="exact"/>
              <w:ind w:left="840" w:hangingChars="400" w:hanging="840"/>
              <w:jc w:val="left"/>
              <w:rPr>
                <w:rFonts w:ascii="ＭＳ 明朝" w:hAnsi="ＭＳ 明朝" w:cs="HiraMinStd-W2"/>
                <w:kern w:val="0"/>
                <w:szCs w:val="21"/>
              </w:rPr>
            </w:pPr>
            <w:r w:rsidRPr="00B40F4E">
              <w:rPr>
                <w:rFonts w:ascii="ＭＳ 明朝" w:hAnsi="ＭＳ 明朝" w:cs="HiraMinStd-W2" w:hint="eastAsia"/>
                <w:kern w:val="0"/>
                <w:szCs w:val="21"/>
              </w:rPr>
              <w:t xml:space="preserve">　　　　　なお、照会・振込サービスの申込は必須となり、</w:t>
            </w:r>
            <w:r w:rsidR="00DD354F" w:rsidRPr="00B40F4E">
              <w:rPr>
                <w:rFonts w:ascii="ＭＳ 明朝" w:hAnsi="ＭＳ 明朝" w:cs="HiraMinStd-W2" w:hint="eastAsia"/>
                <w:kern w:val="0"/>
                <w:szCs w:val="21"/>
              </w:rPr>
              <w:t>伝送サービスのみの申込はできません。また</w:t>
            </w:r>
            <w:r w:rsidR="009457DD" w:rsidRPr="00B40F4E">
              <w:rPr>
                <w:rFonts w:ascii="ＭＳ 明朝" w:hAnsi="ＭＳ 明朝" w:cs="HiraMinStd-W2" w:hint="eastAsia"/>
                <w:kern w:val="0"/>
                <w:szCs w:val="21"/>
              </w:rPr>
              <w:t>、</w:t>
            </w:r>
            <w:r w:rsidR="00DD354F" w:rsidRPr="00B40F4E">
              <w:rPr>
                <w:rFonts w:ascii="ＭＳ 明朝" w:hAnsi="ＭＳ 明朝" w:cs="HiraMinStd-W2" w:hint="eastAsia"/>
                <w:kern w:val="0"/>
                <w:szCs w:val="21"/>
              </w:rPr>
              <w:t>照会・振込サービスの申</w:t>
            </w:r>
            <w:r w:rsidR="009457DD" w:rsidRPr="00B40F4E">
              <w:rPr>
                <w:rFonts w:ascii="ＭＳ 明朝" w:hAnsi="ＭＳ 明朝" w:cs="HiraMinStd-W2" w:hint="eastAsia"/>
                <w:kern w:val="0"/>
                <w:szCs w:val="21"/>
              </w:rPr>
              <w:t>込により、収納サービス（税金・各種料金の払込み）を利用</w:t>
            </w:r>
            <w:r w:rsidR="00421040" w:rsidRPr="00B40F4E">
              <w:rPr>
                <w:rFonts w:ascii="ＭＳ 明朝" w:hAnsi="ＭＳ 明朝" w:cs="HiraMinStd-W2" w:hint="eastAsia"/>
                <w:kern w:val="0"/>
                <w:szCs w:val="21"/>
              </w:rPr>
              <w:t>できます。</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各種サービスの詳細につ</w:t>
            </w:r>
            <w:r w:rsidR="007A5976" w:rsidRPr="00B40F4E">
              <w:rPr>
                <w:rFonts w:ascii="ＭＳ 明朝" w:hAnsi="ＭＳ 明朝" w:cs="HiraMinStd-W2" w:hint="eastAsia"/>
                <w:kern w:val="0"/>
                <w:szCs w:val="21"/>
              </w:rPr>
              <w:t>いては、本規定の各章記載内容および別に定める「法人JAネットバンク</w:t>
            </w:r>
            <w:r w:rsidR="00F71AD6">
              <w:rPr>
                <w:rFonts w:ascii="ＭＳ 明朝" w:hAnsi="ＭＳ 明朝" w:cs="HiraMinStd-W2" w:hint="eastAsia"/>
                <w:kern w:val="0"/>
                <w:szCs w:val="21"/>
              </w:rPr>
              <w:t>オンラインマニュアル</w:t>
            </w:r>
            <w:r w:rsidR="007A5976" w:rsidRPr="00B40F4E">
              <w:rPr>
                <w:rFonts w:ascii="ＭＳ 明朝" w:hAnsi="ＭＳ 明朝" w:cs="HiraMinStd-W2" w:hint="eastAsia"/>
                <w:kern w:val="0"/>
                <w:szCs w:val="21"/>
              </w:rPr>
              <w:t>」</w:t>
            </w:r>
            <w:r w:rsidRPr="00B40F4E">
              <w:rPr>
                <w:rFonts w:ascii="ＭＳ 明朝" w:hAnsi="ＭＳ 明朝" w:cs="HiraMinStd-W2" w:hint="eastAsia"/>
                <w:kern w:val="0"/>
                <w:szCs w:val="21"/>
              </w:rPr>
              <w:t>によるものとします。</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本サービスで</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が提供する各種サービスの内容については、契約者ごとに個別に定めるものとします。</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（5）　契約者は、本規定の内容を十分に理解したうえで、自らの判断と責任において、本サービスを利用するものとします。</w:t>
            </w:r>
          </w:p>
          <w:p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２　使用できる機器</w:t>
            </w:r>
          </w:p>
          <w:p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本サービスの利用に際して使用できる端末は、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所定のものに限ります。本サービスに使用する端末は、契約者の負担および責任において契約者が準備し、本サービスの利用に適した状態および環境に設定し維持するものとします。</w:t>
            </w:r>
          </w:p>
          <w:p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３　利用時間</w:t>
            </w:r>
          </w:p>
          <w:p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本サービスの利用時間は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所定の時間内とします。なお、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変更内容を本サービスのホームページ等に表示したうえで、この利用時間を変更すること</w:t>
            </w:r>
            <w:r w:rsidRPr="00B40F4E">
              <w:rPr>
                <w:rFonts w:ascii="ＭＳ 明朝" w:hAnsi="ＭＳ 明朝" w:cs="HiraMinStd-W2" w:hint="eastAsia"/>
                <w:kern w:val="0"/>
                <w:szCs w:val="21"/>
              </w:rPr>
              <w:t>があります。</w:t>
            </w:r>
          </w:p>
          <w:p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４　月額利用料</w:t>
            </w:r>
          </w:p>
          <w:p w:rsidR="00DD354F" w:rsidRPr="00B40F4E" w:rsidRDefault="00DD354F" w:rsidP="00CF6DCE">
            <w:pPr>
              <w:autoSpaceDE w:val="0"/>
              <w:autoSpaceDN w:val="0"/>
              <w:adjustRightInd w:val="0"/>
              <w:spacing w:line="300" w:lineRule="exact"/>
              <w:ind w:leftChars="205" w:left="92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に対し、本サービスについての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所定の月額利用料およびその消費税相当額（以下｢月額利用料等｣</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といいます。）を毎月支払うものとします。</w:t>
            </w:r>
          </w:p>
          <w:p w:rsidR="00DD354F" w:rsidRPr="00B40F4E" w:rsidRDefault="00DD354F" w:rsidP="00CF6DCE">
            <w:pPr>
              <w:autoSpaceDE w:val="0"/>
              <w:autoSpaceDN w:val="0"/>
              <w:adjustRightInd w:val="0"/>
              <w:spacing w:line="300" w:lineRule="exact"/>
              <w:ind w:leftChars="205" w:left="92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月額利用料等は、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の普通貯金規定（総合口座取引規定を含みます。）、当座勘定規定にかかわらず、貯金通帳および貯金払戻請求書または当座小切手の提出を省略のうえ、あらかじめ指定された貯金口座から、毎月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所定の日に自動的に引落すものとします。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leftChars="85" w:left="431"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 xml:space="preserve">第２条　利用資格　</w:t>
            </w:r>
          </w:p>
          <w:p w:rsidR="00DD354F" w:rsidRPr="00B40F4E" w:rsidRDefault="00DD354F" w:rsidP="00F65C4D">
            <w:pPr>
              <w:autoSpaceDE w:val="0"/>
              <w:autoSpaceDN w:val="0"/>
              <w:adjustRightInd w:val="0"/>
              <w:spacing w:line="300" w:lineRule="exact"/>
              <w:ind w:leftChars="170" w:left="611" w:hangingChars="121" w:hanging="254"/>
              <w:jc w:val="left"/>
              <w:rPr>
                <w:rFonts w:ascii="ＭＳ 明朝" w:hAnsi="ＭＳ 明朝" w:cs="HiraMinStd-W2"/>
                <w:kern w:val="0"/>
                <w:szCs w:val="21"/>
              </w:rPr>
            </w:pPr>
            <w:r w:rsidRPr="00B40F4E">
              <w:rPr>
                <w:rFonts w:ascii="ＭＳ 明朝" w:hAnsi="ＭＳ 明朝" w:cs="HiraMinStd-W2" w:hint="eastAsia"/>
                <w:kern w:val="0"/>
                <w:szCs w:val="21"/>
              </w:rPr>
              <w:t>１　本サービスの利用申込者（以下｢利用申込者｣といいます。）は、次の各号全てに該当する方とします。</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法人、または法人格のない団体、または個人事業主の方</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lastRenderedPageBreak/>
              <w:t>（</w:t>
            </w:r>
            <w:r w:rsidRPr="00B40F4E">
              <w:rPr>
                <w:rFonts w:ascii="ＭＳ 明朝" w:hAnsi="ＭＳ 明朝" w:cs="HiraMinStd-W2"/>
                <w:kern w:val="0"/>
                <w:szCs w:val="21"/>
              </w:rPr>
              <w:t>2</w:t>
            </w:r>
            <w:r w:rsidRPr="00B40F4E">
              <w:rPr>
                <w:rFonts w:ascii="ＭＳ 明朝" w:hAnsi="ＭＳ 明朝" w:cs="HiraMinStd-W2" w:hint="eastAsia"/>
                <w:kern w:val="0"/>
                <w:szCs w:val="21"/>
              </w:rPr>
              <w:t>）　本規定の適用に同意した方</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本支店に普通貯金口座、または当座貯金口座をお持ちの方</w:t>
            </w:r>
          </w:p>
          <w:p w:rsidR="00DD354F" w:rsidRPr="00B40F4E" w:rsidRDefault="00DD354F"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２　本条１項に該当する方からの利用申込であっても、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は、次の場合には利用申込を承諾しないことがあります。なお、利用申込者は、この不承諾につき異議を述べないものとします。</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利用申込時に虚偽の事項を届出たことが判明したとき</w:t>
            </w:r>
          </w:p>
          <w:p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が利用を不適当と判断したとき</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leftChars="100" w:left="431" w:hangingChars="105" w:hanging="22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第３条　反社会勢力との取引拒絶</w:t>
            </w:r>
          </w:p>
          <w:p w:rsidR="00DD354F" w:rsidRPr="00B40F4E" w:rsidRDefault="00DD354F" w:rsidP="00F65C4D">
            <w:pPr>
              <w:spacing w:line="300" w:lineRule="exact"/>
              <w:ind w:leftChars="100" w:left="210" w:firstLineChars="105" w:firstLine="220"/>
              <w:rPr>
                <w:rFonts w:ascii="ＭＳ 明朝" w:hAnsi="ＭＳ 明朝"/>
                <w:szCs w:val="21"/>
              </w:rPr>
            </w:pPr>
            <w:r w:rsidRPr="00B40F4E">
              <w:rPr>
                <w:rFonts w:ascii="ＭＳ 明朝" w:hAnsi="ＭＳ 明朝" w:hint="eastAsia"/>
                <w:szCs w:val="21"/>
              </w:rPr>
              <w:t>本サービスは、第12条３（10）アからカおよび(11)アからオのいずれにも該当しない場合に利用することができ、第12条３（10）アからカおよび(11)アからオの一</w:t>
            </w:r>
            <w:r w:rsidR="00CB00DD" w:rsidRPr="00B40F4E">
              <w:rPr>
                <w:rFonts w:ascii="ＭＳ 明朝" w:hAnsi="ＭＳ 明朝" w:hint="eastAsia"/>
                <w:szCs w:val="21"/>
              </w:rPr>
              <w:t>つ</w:t>
            </w:r>
            <w:r w:rsidRPr="00B40F4E">
              <w:rPr>
                <w:rFonts w:ascii="ＭＳ 明朝" w:hAnsi="ＭＳ 明朝" w:hint="eastAsia"/>
                <w:szCs w:val="21"/>
              </w:rPr>
              <w:t>にでも該当する場合には、</w:t>
            </w:r>
            <w:r w:rsidR="00641BAD">
              <w:rPr>
                <w:rFonts w:ascii="ＭＳ 明朝" w:hAnsi="ＭＳ 明朝" w:hint="eastAsia"/>
                <w:szCs w:val="21"/>
              </w:rPr>
              <w:t>当組合</w:t>
            </w:r>
            <w:r w:rsidRPr="00B40F4E">
              <w:rPr>
                <w:rFonts w:ascii="ＭＳ 明朝" w:hAnsi="ＭＳ 明朝" w:hint="eastAsia"/>
                <w:szCs w:val="21"/>
              </w:rPr>
              <w:t>は本サービスの利用申込をお断りするものとします。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leftChars="83" w:left="431" w:hangingChars="122" w:hanging="257"/>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第４条　リスクの承諾</w:t>
            </w:r>
          </w:p>
          <w:p w:rsidR="00DD354F" w:rsidRPr="00B40F4E" w:rsidRDefault="00B76E3E"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は、本規定</w:t>
            </w:r>
            <w:r w:rsidR="00DD354F" w:rsidRPr="00B40F4E">
              <w:rPr>
                <w:rFonts w:ascii="ＭＳ 明朝" w:hAnsi="ＭＳ 明朝" w:cs="HiraMinStd-W2" w:hint="eastAsia"/>
                <w:kern w:val="0"/>
                <w:szCs w:val="21"/>
              </w:rPr>
              <w:t>、</w:t>
            </w:r>
            <w:r w:rsidR="009F7EAD" w:rsidRPr="00B40F4E">
              <w:rPr>
                <w:rFonts w:ascii="ＭＳ 明朝" w:hAnsi="ＭＳ 明朝" w:cs="HiraMinStd-W2" w:hint="eastAsia"/>
                <w:kern w:val="0"/>
                <w:szCs w:val="21"/>
              </w:rPr>
              <w:t>法人JAネットバンク</w:t>
            </w:r>
            <w:r w:rsidR="00F71AD6" w:rsidRPr="00F71AD6">
              <w:rPr>
                <w:rFonts w:ascii="ＭＳ 明朝" w:hAnsi="ＭＳ 明朝" w:cs="HiraMinStd-W2" w:hint="eastAsia"/>
                <w:kern w:val="0"/>
                <w:szCs w:val="21"/>
              </w:rPr>
              <w:t>オンラインマニュアル</w:t>
            </w:r>
            <w:r w:rsidR="00DA3998" w:rsidRPr="00B40F4E">
              <w:rPr>
                <w:rFonts w:ascii="ＭＳ 明朝" w:hAnsi="ＭＳ 明朝" w:cs="HiraMinStd-W2" w:hint="eastAsia"/>
                <w:kern w:val="0"/>
                <w:szCs w:val="21"/>
              </w:rPr>
              <w:t>、</w:t>
            </w:r>
            <w:r w:rsidR="00DD354F" w:rsidRPr="00B40F4E">
              <w:rPr>
                <w:rFonts w:ascii="ＭＳ 明朝" w:hAnsi="ＭＳ 明朝" w:cs="HiraMinStd-W2" w:hint="eastAsia"/>
                <w:kern w:val="0"/>
                <w:szCs w:val="21"/>
              </w:rPr>
              <w:t>パンフレット、</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ホームページ等に、本サービスに関するリスクおよび</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がリスク対策のために採用しているセキュリティ手段を明示します。</w:t>
            </w:r>
          </w:p>
          <w:p w:rsidR="00DD354F" w:rsidRPr="00B40F4E" w:rsidRDefault="00DD354F"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２　利用申込者は、本サービスにリスクが存在することを承諾し、リスクの内容を理解し、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のリスク対策の内容をすべて理解したうえで利用申込を行うものとします。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83" w:firstLine="175"/>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第５条</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MinStd-W2" w:hint="eastAsia"/>
                <w:b/>
                <w:bCs/>
                <w:kern w:val="0"/>
                <w:szCs w:val="21"/>
              </w:rPr>
              <w:t>契約</w:t>
            </w:r>
            <w:r w:rsidRPr="00422D10">
              <w:rPr>
                <w:rFonts w:ascii="ＭＳ ゴシック" w:eastAsia="ＭＳ ゴシック" w:hAnsi="ＭＳ ゴシック" w:cs="HiraKakuStd-W5" w:hint="eastAsia"/>
                <w:b/>
                <w:bCs/>
                <w:kern w:val="0"/>
                <w:szCs w:val="21"/>
              </w:rPr>
              <w:t>口座</w:t>
            </w:r>
          </w:p>
          <w:p w:rsidR="00DD354F" w:rsidRPr="00B40F4E" w:rsidRDefault="00DD354F" w:rsidP="00F65C4D">
            <w:pPr>
              <w:autoSpaceDE w:val="0"/>
              <w:autoSpaceDN w:val="0"/>
              <w:adjustRightInd w:val="0"/>
              <w:spacing w:line="300" w:lineRule="exact"/>
              <w:ind w:leftChars="169" w:left="428" w:hangingChars="35" w:hanging="73"/>
              <w:jc w:val="left"/>
              <w:rPr>
                <w:rFonts w:ascii="ＭＳ 明朝" w:hAnsi="ＭＳ 明朝" w:cs="HiraMinStd-W2"/>
                <w:kern w:val="0"/>
                <w:szCs w:val="21"/>
              </w:rPr>
            </w:pPr>
            <w:r w:rsidRPr="00B40F4E">
              <w:rPr>
                <w:rFonts w:ascii="ＭＳ 明朝" w:hAnsi="ＭＳ 明朝" w:cs="HiraMinStd-W2" w:hint="eastAsia"/>
                <w:kern w:val="0"/>
                <w:szCs w:val="21"/>
              </w:rPr>
              <w:t>１　契約者は、あらかじめ、申込書により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本支店における契約者名義の口座を契約口座として申込むことができるものとします。</w:t>
            </w:r>
          </w:p>
          <w:p w:rsidR="00DD354F" w:rsidRPr="00B40F4E" w:rsidRDefault="00DD354F"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２　契約口座として登録できる口座数は最大20口座とし、登録できる口座種目は、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所定の口座種目とします。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は、契約口座として登録できる口座数および口座の種目</w:t>
            </w:r>
            <w:r w:rsidR="00F71AD6" w:rsidRPr="00F71AD6">
              <w:rPr>
                <w:rFonts w:ascii="ＭＳ 明朝" w:hAnsi="ＭＳ 明朝" w:cs="HiraMinStd-W2" w:hint="eastAsia"/>
                <w:kern w:val="0"/>
                <w:szCs w:val="21"/>
              </w:rPr>
              <w:t>の変更内容を本サービスのホームページ等に表示したうえで</w:t>
            </w:r>
            <w:r w:rsidRPr="00B40F4E">
              <w:rPr>
                <w:rFonts w:ascii="ＭＳ 明朝" w:hAnsi="ＭＳ 明朝" w:cs="HiraMinStd-W2" w:hint="eastAsia"/>
                <w:kern w:val="0"/>
                <w:szCs w:val="21"/>
              </w:rPr>
              <w:t>変更する場合があります。</w:t>
            </w:r>
          </w:p>
          <w:p w:rsidR="00DD354F" w:rsidRPr="00B40F4E" w:rsidRDefault="00DD354F" w:rsidP="00F65C4D">
            <w:pPr>
              <w:autoSpaceDE w:val="0"/>
              <w:autoSpaceDN w:val="0"/>
              <w:adjustRightInd w:val="0"/>
              <w:spacing w:line="300" w:lineRule="exact"/>
              <w:ind w:leftChars="169" w:left="428" w:hangingChars="35" w:hanging="73"/>
              <w:jc w:val="left"/>
              <w:rPr>
                <w:rFonts w:ascii="ＭＳ 明朝" w:hAnsi="ＭＳ 明朝" w:cs="HiraMinStd-W2"/>
                <w:kern w:val="0"/>
                <w:szCs w:val="21"/>
              </w:rPr>
            </w:pPr>
            <w:r w:rsidRPr="00B40F4E">
              <w:rPr>
                <w:rFonts w:ascii="ＭＳ 明朝" w:hAnsi="ＭＳ 明朝" w:cs="HiraMinStd-W2" w:hint="eastAsia"/>
                <w:kern w:val="0"/>
                <w:szCs w:val="21"/>
              </w:rPr>
              <w:t>３　契約者は、申込書により届け出た契約口座のうち、月額手数料等を決済する口座を代表口座として必ず申込むものとします。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leftChars="85" w:left="431"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第６条　マスターユーザ・管理者ユーザおよび一般ユーザ</w:t>
            </w:r>
          </w:p>
          <w:p w:rsidR="00DD354F" w:rsidRPr="00B40F4E" w:rsidRDefault="00DD354F" w:rsidP="00CF6DCE">
            <w:pPr>
              <w:autoSpaceDE w:val="0"/>
              <w:autoSpaceDN w:val="0"/>
              <w:adjustRightInd w:val="0"/>
              <w:spacing w:line="300" w:lineRule="exact"/>
              <w:ind w:leftChars="170" w:left="533" w:hangingChars="84" w:hanging="176"/>
              <w:jc w:val="left"/>
              <w:rPr>
                <w:rFonts w:ascii="ＭＳ 明朝" w:hAnsi="ＭＳ 明朝" w:cs="HiraMinStd-W2"/>
                <w:kern w:val="0"/>
                <w:szCs w:val="21"/>
              </w:rPr>
            </w:pPr>
            <w:r w:rsidRPr="00B40F4E">
              <w:rPr>
                <w:rFonts w:ascii="ＭＳ 明朝" w:hAnsi="ＭＳ 明朝" w:cs="HiraMinStd-W2" w:hint="eastAsia"/>
                <w:kern w:val="0"/>
                <w:szCs w:val="21"/>
              </w:rPr>
              <w:t>１　契約者は、</w:t>
            </w:r>
            <w:r w:rsidR="008D29FB" w:rsidRPr="00B40F4E">
              <w:rPr>
                <w:rFonts w:ascii="ＭＳ 明朝" w:hAnsi="ＭＳ 明朝" w:cs="HiraMinStd-W2" w:hint="eastAsia"/>
                <w:kern w:val="0"/>
                <w:szCs w:val="21"/>
              </w:rPr>
              <w:t>利用企業</w:t>
            </w:r>
            <w:r w:rsidR="004A36ED" w:rsidRPr="00B40F4E">
              <w:rPr>
                <w:rFonts w:ascii="ＭＳ 明朝" w:hAnsi="ＭＳ 明朝" w:cs="HiraMinStd-W2" w:hint="eastAsia"/>
                <w:kern w:val="0"/>
                <w:szCs w:val="21"/>
              </w:rPr>
              <w:t>内で最初に登録し</w:t>
            </w:r>
            <w:r w:rsidR="00A5581D" w:rsidRPr="00B40F4E">
              <w:rPr>
                <w:rFonts w:ascii="ＭＳ 明朝" w:hAnsi="ＭＳ 明朝" w:cs="HiraMinStd-W2" w:hint="eastAsia"/>
                <w:kern w:val="0"/>
                <w:szCs w:val="21"/>
              </w:rPr>
              <w:t>自らを含む全ユーザの登録・管理を担う利用者</w:t>
            </w:r>
            <w:r w:rsidR="008D29FB" w:rsidRPr="00B40F4E">
              <w:rPr>
                <w:rFonts w:ascii="ＭＳ 明朝" w:hAnsi="ＭＳ 明朝" w:cs="HiraMinStd-W2" w:hint="eastAsia"/>
                <w:kern w:val="0"/>
                <w:szCs w:val="21"/>
              </w:rPr>
              <w:t>（以下、「</w:t>
            </w:r>
            <w:r w:rsidRPr="00B40F4E">
              <w:rPr>
                <w:rFonts w:ascii="ＭＳ 明朝" w:hAnsi="ＭＳ 明朝" w:cs="HiraMinStd-W2" w:hint="eastAsia"/>
                <w:kern w:val="0"/>
                <w:szCs w:val="21"/>
              </w:rPr>
              <w:t>マスターユーザ</w:t>
            </w:r>
            <w:r w:rsidR="008D29FB" w:rsidRPr="00B40F4E">
              <w:rPr>
                <w:rFonts w:ascii="ＭＳ 明朝" w:hAnsi="ＭＳ 明朝" w:cs="HiraMinStd-W2" w:hint="eastAsia"/>
                <w:kern w:val="0"/>
                <w:szCs w:val="21"/>
              </w:rPr>
              <w:t>」といいます。）</w:t>
            </w:r>
            <w:r w:rsidRPr="00B40F4E">
              <w:rPr>
                <w:rFonts w:ascii="ＭＳ 明朝" w:hAnsi="ＭＳ 明朝" w:cs="HiraMinStd-W2" w:hint="eastAsia"/>
                <w:kern w:val="0"/>
                <w:szCs w:val="21"/>
              </w:rPr>
              <w:t>として、契約者が契約した本サービスにおける各種サービスについて、利用権限を有するものとします。</w:t>
            </w:r>
          </w:p>
          <w:p w:rsidR="00DD354F" w:rsidRPr="00B40F4E" w:rsidRDefault="00DD354F" w:rsidP="00CF6DCE">
            <w:pPr>
              <w:autoSpaceDE w:val="0"/>
              <w:autoSpaceDN w:val="0"/>
              <w:adjustRightInd w:val="0"/>
              <w:spacing w:line="300" w:lineRule="exact"/>
              <w:ind w:leftChars="170" w:left="533" w:hangingChars="84" w:hanging="176"/>
              <w:jc w:val="left"/>
              <w:rPr>
                <w:rFonts w:ascii="ＭＳ 明朝" w:hAnsi="ＭＳ 明朝" w:cs="HiraMinStd-W2"/>
                <w:kern w:val="0"/>
                <w:szCs w:val="21"/>
              </w:rPr>
            </w:pPr>
            <w:r w:rsidRPr="00B40F4E">
              <w:rPr>
                <w:rFonts w:ascii="ＭＳ 明朝" w:hAnsi="ＭＳ 明朝" w:cs="HiraMinStd-W2" w:hint="eastAsia"/>
                <w:kern w:val="0"/>
                <w:szCs w:val="21"/>
              </w:rPr>
              <w:t>２　契約者は、マスターユーザの利用権限を一定の範囲で代行する利用者（以下「管理者ユーザ」および「一般ユーザ｣といいます。）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所定の方法により登録できるものとします。</w:t>
            </w:r>
          </w:p>
          <w:p w:rsidR="00DD354F" w:rsidRPr="00B40F4E" w:rsidRDefault="00DD354F" w:rsidP="00CF6DCE">
            <w:pPr>
              <w:autoSpaceDE w:val="0"/>
              <w:autoSpaceDN w:val="0"/>
              <w:adjustRightInd w:val="0"/>
              <w:spacing w:line="300" w:lineRule="exact"/>
              <w:ind w:leftChars="170" w:left="533" w:hangingChars="84" w:hanging="176"/>
              <w:jc w:val="left"/>
              <w:rPr>
                <w:rFonts w:ascii="ＭＳ 明朝" w:hAnsi="ＭＳ 明朝" w:cs="HiraMinStd-W2"/>
                <w:kern w:val="0"/>
                <w:szCs w:val="21"/>
              </w:rPr>
            </w:pPr>
            <w:r w:rsidRPr="00B40F4E">
              <w:rPr>
                <w:rFonts w:ascii="ＭＳ 明朝" w:hAnsi="ＭＳ 明朝" w:cs="HiraMinStd-W2" w:hint="eastAsia"/>
                <w:kern w:val="0"/>
                <w:szCs w:val="21"/>
              </w:rPr>
              <w:t>３　契約者は、マスターユーザ・管理者ユーザおよび一般ユーザに関する登録内容の変更について、</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直ちに行うものとします。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なお、変更の種類によっては、変更登録の完了までに時間を要することがあり、この場合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内で変更登録が完了するまでの間、</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マスターユーザ・管理者ユーザおよび一般ユーザに関する登録内容に変更がないものとみなすことができるものとし、</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万一これによって契約者に損害が生じた場合でも、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の責めに帰すべき事由がある場合を除き、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422D10" w:rsidRDefault="00DD354F" w:rsidP="00F65C4D">
            <w:pPr>
              <w:autoSpaceDE w:val="0"/>
              <w:autoSpaceDN w:val="0"/>
              <w:adjustRightInd w:val="0"/>
              <w:spacing w:line="300" w:lineRule="exact"/>
              <w:ind w:firstLineChars="83" w:firstLine="175"/>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lastRenderedPageBreak/>
              <w:t>第７条　電子証明書、</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KakuStd-W5" w:hint="eastAsia"/>
                <w:b/>
                <w:bCs/>
                <w:kern w:val="0"/>
                <w:szCs w:val="21"/>
              </w:rPr>
              <w:t>ログイン</w:t>
            </w:r>
            <w:r w:rsidRPr="00422D10">
              <w:rPr>
                <w:rFonts w:ascii="ＭＳ ゴシック" w:eastAsia="ＭＳ ゴシック" w:hAnsi="ＭＳ ゴシック" w:cs="HiraKakuStd-W5"/>
                <w:b/>
                <w:bCs/>
                <w:kern w:val="0"/>
                <w:szCs w:val="21"/>
              </w:rPr>
              <w:t xml:space="preserve"> I D</w:t>
            </w:r>
            <w:r w:rsidRPr="00422D10">
              <w:rPr>
                <w:rFonts w:ascii="ＭＳ ゴシック" w:eastAsia="ＭＳ ゴシック" w:hAnsi="ＭＳ ゴシック" w:cs="HiraKakuStd-W5" w:hint="eastAsia"/>
                <w:b/>
                <w:bCs/>
                <w:kern w:val="0"/>
                <w:szCs w:val="21"/>
              </w:rPr>
              <w:t>、</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KakuStd-W5" w:hint="eastAsia"/>
                <w:b/>
                <w:bCs/>
                <w:kern w:val="0"/>
                <w:szCs w:val="21"/>
              </w:rPr>
              <w:t>パスワード等</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１　本サービスをご利用いただく際の本人確認方法は、電子証明書方式（電子証明書およびログインパスワードにより契約者ご本人であることを確認する方式）によるものとします。</w:t>
            </w:r>
          </w:p>
          <w:p w:rsidR="00DD354F" w:rsidRPr="00B40F4E" w:rsidRDefault="00DD354F" w:rsidP="00F65C4D">
            <w:pPr>
              <w:autoSpaceDE w:val="0"/>
              <w:autoSpaceDN w:val="0"/>
              <w:adjustRightInd w:val="0"/>
              <w:spacing w:line="300" w:lineRule="exact"/>
              <w:ind w:leftChars="150" w:left="430" w:hangingChars="55" w:hanging="115"/>
              <w:jc w:val="left"/>
              <w:rPr>
                <w:rFonts w:ascii="ＭＳ 明朝" w:hAnsi="ＭＳ 明朝" w:cs="HiraMinStd-W2"/>
                <w:kern w:val="0"/>
                <w:szCs w:val="21"/>
              </w:rPr>
            </w:pPr>
            <w:r w:rsidRPr="00B40F4E">
              <w:rPr>
                <w:rFonts w:ascii="ＭＳ 明朝" w:hAnsi="ＭＳ 明朝" w:cs="HiraMinStd-W2" w:hint="eastAsia"/>
                <w:kern w:val="0"/>
                <w:szCs w:val="21"/>
              </w:rPr>
              <w:t>２　マスターユーザは、本人確認のためのログインID、ログインパスワードを、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３　電子証明書方式では、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が発行する電子証明書を、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所定の方法により、契約者のパソコンにインストールしていただきます。（インストールの際、前項のログイン</w:t>
            </w:r>
            <w:r w:rsidRPr="00B40F4E">
              <w:rPr>
                <w:rFonts w:ascii="ＭＳ 明朝" w:hAnsi="ＭＳ 明朝" w:cs="HiraMinStd-W2"/>
                <w:kern w:val="0"/>
                <w:szCs w:val="21"/>
              </w:rPr>
              <w:t>I D</w:t>
            </w:r>
            <w:r w:rsidRPr="00B40F4E">
              <w:rPr>
                <w:rFonts w:ascii="ＭＳ 明朝" w:hAnsi="ＭＳ 明朝" w:cs="HiraMinStd-W2" w:hint="eastAsia"/>
                <w:kern w:val="0"/>
                <w:szCs w:val="21"/>
              </w:rPr>
              <w:t>が必要になります。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なお、ログイン</w:t>
            </w:r>
            <w:r w:rsidRPr="00B40F4E">
              <w:rPr>
                <w:rFonts w:ascii="ＭＳ 明朝" w:hAnsi="ＭＳ 明朝" w:cs="HiraMinStd-W2"/>
                <w:kern w:val="0"/>
                <w:szCs w:val="21"/>
              </w:rPr>
              <w:t>I D</w:t>
            </w:r>
            <w:r w:rsidRPr="00B40F4E">
              <w:rPr>
                <w:rFonts w:ascii="ＭＳ 明朝" w:hAnsi="ＭＳ 明朝" w:cs="HiraMinStd-W2" w:hint="eastAsia"/>
                <w:kern w:val="0"/>
                <w:szCs w:val="21"/>
              </w:rPr>
              <w:t>は電子証明書のインストールのためのみに使用されます。）</w:t>
            </w:r>
          </w:p>
          <w:p w:rsidR="00DD354F" w:rsidRPr="00B40F4E" w:rsidRDefault="00DD354F" w:rsidP="00CF6DCE">
            <w:pPr>
              <w:autoSpaceDE w:val="0"/>
              <w:autoSpaceDN w:val="0"/>
              <w:adjustRightInd w:val="0"/>
              <w:spacing w:line="300" w:lineRule="exact"/>
              <w:ind w:leftChars="205" w:left="92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電子証明書は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所定の期間（以下、｢有効期間｣</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といいます。）に限り有効です。契約者は、有効期間が満了する前に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所定の方法により電子証明書の更新を行うものとします。なお、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変更内容を本サービスのホームページ等に表示したうえで、</w:t>
            </w:r>
            <w:r w:rsidRPr="00B40F4E">
              <w:rPr>
                <w:rFonts w:ascii="ＭＳ 明朝" w:hAnsi="ＭＳ 明朝" w:cs="HiraMinStd-W2" w:hint="eastAsia"/>
                <w:kern w:val="0"/>
                <w:szCs w:val="21"/>
              </w:rPr>
              <w:t>この電子証明書のバージョンを変更する場合があります。</w:t>
            </w:r>
          </w:p>
          <w:p w:rsidR="00DD354F" w:rsidRPr="00B40F4E" w:rsidRDefault="00DD354F" w:rsidP="00F65C4D">
            <w:pPr>
              <w:autoSpaceDE w:val="0"/>
              <w:autoSpaceDN w:val="0"/>
              <w:adjustRightInd w:val="0"/>
              <w:spacing w:line="300" w:lineRule="exact"/>
              <w:ind w:leftChars="205" w:left="610" w:hanging="18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本契約が解約された場合、電子証明書は無効となります。</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４　マスターユーザが管理者ユーザおよび一般ユーザを登録する場合、</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マスターユーザは、管理者ユーザおよび一般ユーザの本人確認のためのログインパスワードを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５　ログインパスワード、確認用パスワード、ワンタイムパスワード（以下</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｢パスワード等｣といいます。）は、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および管理者ユーザ・一般ユーザの本人確認に使用する大変重要な情報です。パスワード等は契約者および管理者ユーザ・一般ユーザの責任において厳重に管理し、他人に教えたり、紛失・盗難に遭わないように十分注意してください。</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からパスワード等をお聞きすることはありません。</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６　ログインパスワード、確認用パスワードを、</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マスターユーザが任意に変更する場合は、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所定の方法で登録するものとします。なお、管理者ユーザ・一般ユーザのログインパスワードについては、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管理者ユーザ・一般ユーザが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所定の方法で任意に変更することができるものとします。</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７　パスワード等については、契約者のセキュリティ確保のため、</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有効期限を有するものとします。マスターユーザおよび管理者ユーザ・一般ユーザは、有効期限経過後本サービスをはじめて利用する際に、有効期限を経過したログインパスワードまたは確認用パスワードを変更するものとします。</w:t>
            </w:r>
          </w:p>
          <w:p w:rsidR="00DD354F" w:rsidRPr="00B40F4E" w:rsidRDefault="00DD354F" w:rsidP="00154A3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８　マスターユーザおよび管理者ユーザ・一般ユーザが、パスワード等の入力を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所定の回数連続して誤った場合は、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は本サービスの取扱いを中止することができるものとします。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第８条　本人確認</w:t>
            </w:r>
          </w:p>
          <w:p w:rsidR="00DD354F" w:rsidRPr="00B40F4E" w:rsidRDefault="00DD354F" w:rsidP="00F65C4D">
            <w:pPr>
              <w:autoSpaceDE w:val="0"/>
              <w:autoSpaceDN w:val="0"/>
              <w:adjustRightInd w:val="0"/>
              <w:spacing w:line="300" w:lineRule="exact"/>
              <w:ind w:leftChars="100" w:left="210" w:firstLineChars="105" w:firstLine="220"/>
              <w:jc w:val="left"/>
              <w:rPr>
                <w:rFonts w:ascii="ＭＳ 明朝" w:hAnsi="ＭＳ 明朝" w:cs="HiraMinStd-W2"/>
                <w:kern w:val="0"/>
                <w:szCs w:val="21"/>
              </w:rPr>
            </w:pPr>
            <w:r w:rsidRPr="00B40F4E">
              <w:rPr>
                <w:rFonts w:ascii="ＭＳ 明朝" w:hAnsi="ＭＳ 明朝" w:cs="HiraMinStd-W2" w:hint="eastAsia"/>
                <w:kern w:val="0"/>
                <w:szCs w:val="21"/>
              </w:rPr>
              <w:t>契約者は取引において、パスワード等を端末より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に送信するものとします。</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は送信された内容と、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に登録された内容の一致を確認した場合、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は、次の事項を確認したものとして取扱います。</w:t>
            </w:r>
          </w:p>
          <w:p w:rsidR="00DD354F" w:rsidRPr="00B40F4E" w:rsidRDefault="00DD354F" w:rsidP="00F65C4D">
            <w:pPr>
              <w:autoSpaceDE w:val="0"/>
              <w:autoSpaceDN w:val="0"/>
              <w:adjustRightInd w:val="0"/>
              <w:spacing w:line="300" w:lineRule="exact"/>
              <w:ind w:leftChars="205" w:left="43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契約者の有効な意思による申込であること。</w:t>
            </w:r>
          </w:p>
          <w:p w:rsidR="00DD354F" w:rsidRPr="00B40F4E" w:rsidRDefault="00DD354F" w:rsidP="00F65C4D">
            <w:pPr>
              <w:autoSpaceDE w:val="0"/>
              <w:autoSpaceDN w:val="0"/>
              <w:adjustRightInd w:val="0"/>
              <w:spacing w:line="300" w:lineRule="exact"/>
              <w:ind w:leftChars="205" w:left="43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送信者を契約者または管理者ユーザ・一般ユーザとみなします。</w:t>
            </w:r>
          </w:p>
          <w:p w:rsidR="00DD354F" w:rsidRDefault="00DD354F" w:rsidP="00B40F4E">
            <w:pPr>
              <w:autoSpaceDE w:val="0"/>
              <w:autoSpaceDN w:val="0"/>
              <w:adjustRightInd w:val="0"/>
              <w:spacing w:line="300" w:lineRule="exact"/>
              <w:ind w:leftChars="205" w:left="43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が受信した依頼内容が真正なものであること。</w:t>
            </w:r>
          </w:p>
          <w:p w:rsidR="00B40F4E" w:rsidRDefault="00B40F4E" w:rsidP="00B40F4E">
            <w:pPr>
              <w:autoSpaceDE w:val="0"/>
              <w:autoSpaceDN w:val="0"/>
              <w:adjustRightInd w:val="0"/>
              <w:spacing w:line="300" w:lineRule="exact"/>
              <w:ind w:leftChars="205" w:left="430"/>
              <w:jc w:val="left"/>
              <w:rPr>
                <w:rFonts w:ascii="ＭＳ 明朝" w:hAnsi="ＭＳ 明朝" w:cs="HiraMinStd-W2"/>
                <w:kern w:val="0"/>
                <w:szCs w:val="21"/>
              </w:rPr>
            </w:pPr>
          </w:p>
          <w:p w:rsidR="00B40F4E" w:rsidRDefault="00B40F4E" w:rsidP="00B40F4E">
            <w:pPr>
              <w:autoSpaceDE w:val="0"/>
              <w:autoSpaceDN w:val="0"/>
              <w:adjustRightInd w:val="0"/>
              <w:spacing w:line="300" w:lineRule="exact"/>
              <w:ind w:leftChars="205" w:left="430"/>
              <w:jc w:val="left"/>
              <w:rPr>
                <w:rFonts w:ascii="ＭＳ 明朝" w:hAnsi="ＭＳ 明朝" w:cs="HiraMinStd-W2"/>
                <w:kern w:val="0"/>
                <w:szCs w:val="21"/>
              </w:rPr>
            </w:pPr>
          </w:p>
          <w:p w:rsidR="00641BAD" w:rsidRPr="00B40F4E" w:rsidRDefault="00641BAD" w:rsidP="00B40F4E">
            <w:pPr>
              <w:autoSpaceDE w:val="0"/>
              <w:autoSpaceDN w:val="0"/>
              <w:adjustRightInd w:val="0"/>
              <w:spacing w:line="300" w:lineRule="exact"/>
              <w:ind w:leftChars="205" w:left="430"/>
              <w:jc w:val="left"/>
              <w:rPr>
                <w:rFonts w:ascii="ＭＳ 明朝" w:hAnsi="ＭＳ 明朝" w:cs="HiraMinStd-W2"/>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lastRenderedPageBreak/>
              <w:t>第９条　電子メール</w:t>
            </w:r>
          </w:p>
          <w:p w:rsidR="00DD354F" w:rsidRPr="00B40F4E" w:rsidRDefault="00DD354F" w:rsidP="00F65C4D">
            <w:pPr>
              <w:autoSpaceDE w:val="0"/>
              <w:autoSpaceDN w:val="0"/>
              <w:adjustRightInd w:val="0"/>
              <w:spacing w:line="300" w:lineRule="exact"/>
              <w:ind w:leftChars="150" w:left="430" w:hangingChars="55" w:hanging="115"/>
              <w:jc w:val="left"/>
              <w:rPr>
                <w:rFonts w:ascii="ＭＳ 明朝" w:hAnsi="ＭＳ 明朝" w:cs="HiraMinStd-W2"/>
                <w:kern w:val="0"/>
                <w:szCs w:val="21"/>
              </w:rPr>
            </w:pPr>
            <w:r w:rsidRPr="00B40F4E">
              <w:rPr>
                <w:rFonts w:ascii="ＭＳ 明朝" w:hAnsi="ＭＳ 明朝" w:cs="HiraMinStd-W2" w:hint="eastAsia"/>
                <w:kern w:val="0"/>
                <w:szCs w:val="21"/>
              </w:rPr>
              <w:t>１　マスターユーザは、マスターユーザの電</w:t>
            </w:r>
            <w:r w:rsidR="00CB00DD" w:rsidRPr="00B40F4E">
              <w:rPr>
                <w:rFonts w:ascii="ＭＳ 明朝" w:hAnsi="ＭＳ 明朝" w:cs="HiraMinStd-W2" w:hint="eastAsia"/>
                <w:kern w:val="0"/>
                <w:szCs w:val="21"/>
              </w:rPr>
              <w:t>子メールアドレスを、</w:t>
            </w:r>
            <w:r w:rsidR="00641BAD">
              <w:rPr>
                <w:rFonts w:ascii="ＭＳ 明朝" w:hAnsi="ＭＳ 明朝" w:cs="HiraMinStd-W2" w:hint="eastAsia"/>
                <w:kern w:val="0"/>
                <w:szCs w:val="21"/>
              </w:rPr>
              <w:t>当組合</w:t>
            </w:r>
            <w:r w:rsidR="00CB00DD"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方法により登録するものとします。</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２　マスターユーザが管理者ユーザ・一般ユーザを登録する場合、マスターユーザは管理者ユーザ・一般ユーザの電子メールアドレスを、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w:t>
            </w:r>
          </w:p>
          <w:p w:rsidR="00DD354F" w:rsidRPr="00B40F4E" w:rsidRDefault="00DD354F" w:rsidP="005D22E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は、振込・振替受付結果やその他の告知を、届出のマスターユーザまたは管理者ユーザ・一般ユーザの電子メールアドレスに電子メールで送信します。</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４　届出のマスターユーザまたは管理者ユーザ・一般ユーザの電子メールアドレスを変更する場合は、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所定の方法で登録を変更するものとします。</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 xml:space="preserve">５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届出のマスターユーザまたは管理者ユーザ・一般ユーザの電子メールアドレスに、電子メールを送信したうえは、通信障害その他の理由により電子メールが未着・延着したときでも、通常到達すべき時に到達したものとみなします。これらの未着・延着によって万一契約者に損害が生じた場合で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の責めに帰すべき事由がある場合を除き、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６　契約者が届出たマスターユーザまたは管理者ユーザ・一般ユーザの電子メールアドレスが、マスターユーザまたは管理者ユーザ・一般ユーザの責めにより、マスターユーザまたは管理者ユーザ・一般ユーザ以外の者の電子メールアドレスになっていたとしても、それによって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第10条　取引の依頼</w:t>
            </w:r>
          </w:p>
          <w:p w:rsidR="00DD354F" w:rsidRPr="00B40F4E" w:rsidRDefault="00DD354F" w:rsidP="00F65C4D">
            <w:pPr>
              <w:autoSpaceDE w:val="0"/>
              <w:autoSpaceDN w:val="0"/>
              <w:adjustRightInd w:val="0"/>
              <w:spacing w:line="300" w:lineRule="exact"/>
              <w:ind w:left="536" w:hanging="221"/>
              <w:jc w:val="left"/>
              <w:rPr>
                <w:rFonts w:ascii="ＭＳ 明朝" w:hAnsi="ＭＳ 明朝" w:cs="HiraMinStd-W2"/>
                <w:kern w:val="0"/>
                <w:szCs w:val="21"/>
              </w:rPr>
            </w:pPr>
            <w:r w:rsidRPr="00B40F4E">
              <w:rPr>
                <w:rFonts w:ascii="ＭＳ 明朝" w:hAnsi="ＭＳ 明朝" w:cs="HiraMinStd-W2" w:hint="eastAsia"/>
                <w:kern w:val="0"/>
                <w:szCs w:val="21"/>
              </w:rPr>
              <w:t>１　取引の依頼方法</w:t>
            </w:r>
          </w:p>
          <w:p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本サービスによる取引の依頼は、マスターユーザまたは管理者ユーザ・一般ユーザが、取引に必要な所定の事項を、</w:t>
            </w:r>
            <w:r w:rsidR="00641BAD">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方法により、正確に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に送信することで行うものとします。</w:t>
            </w:r>
          </w:p>
          <w:p w:rsidR="00DD354F" w:rsidRPr="00B40F4E" w:rsidRDefault="00DD354F" w:rsidP="00F65C4D">
            <w:pPr>
              <w:autoSpaceDE w:val="0"/>
              <w:autoSpaceDN w:val="0"/>
              <w:adjustRightInd w:val="0"/>
              <w:spacing w:line="300" w:lineRule="exact"/>
              <w:ind w:firstLine="315"/>
              <w:jc w:val="left"/>
              <w:rPr>
                <w:rFonts w:ascii="ＭＳ 明朝" w:hAnsi="ＭＳ 明朝" w:cs="HiraMinStd-W2"/>
                <w:kern w:val="0"/>
                <w:szCs w:val="21"/>
              </w:rPr>
            </w:pPr>
            <w:r w:rsidRPr="00B40F4E">
              <w:rPr>
                <w:rFonts w:ascii="ＭＳ 明朝" w:hAnsi="ＭＳ 明朝" w:cs="HiraMinStd-W2" w:hint="eastAsia"/>
                <w:kern w:val="0"/>
                <w:szCs w:val="21"/>
              </w:rPr>
              <w:t>２　取引依頼の確定</w:t>
            </w:r>
          </w:p>
          <w:p w:rsidR="00DD354F" w:rsidRPr="00B40F4E" w:rsidRDefault="00641BAD"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は、本サービスによる取引の依頼を受けた場合、一部の依頼内容を除き、マスターユーザまたは管理者ユーザ・一般ユーザに依頼内容の確認画面を表示しますので、その内容が正しい場合には、</w:t>
            </w:r>
            <w:r>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00DD354F" w:rsidRPr="00B40F4E">
              <w:rPr>
                <w:rFonts w:ascii="ＭＳ 明朝" w:hAnsi="ＭＳ 明朝" w:cs="HiraMinStd-W2" w:hint="eastAsia"/>
                <w:kern w:val="0"/>
                <w:szCs w:val="21"/>
              </w:rPr>
              <w:t>方法で依頼内容を確認し実行した旨を</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に送信してください。</w:t>
            </w:r>
            <w:r w:rsidR="00DD354F" w:rsidRPr="00B40F4E">
              <w:rPr>
                <w:rFonts w:ascii="ＭＳ 明朝" w:hAnsi="ＭＳ 明朝" w:cs="HiraMinStd-W2"/>
                <w:kern w:val="0"/>
                <w:szCs w:val="21"/>
              </w:rPr>
              <w:t xml:space="preserve"> </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がそれを確認した時点で当該取引の依頼が確定したものとし、</w:t>
            </w:r>
            <w:r>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00DD354F" w:rsidRPr="00B40F4E">
              <w:rPr>
                <w:rFonts w:ascii="ＭＳ 明朝" w:hAnsi="ＭＳ 明朝" w:cs="HiraMinStd-W2" w:hint="eastAsia"/>
                <w:kern w:val="0"/>
                <w:szCs w:val="21"/>
              </w:rPr>
              <w:t>方法で各取引の手続を行います。受付完了画面で受付完了を確認できなかった場合は、依頼内容の照会機能で確認してください。</w:t>
            </w:r>
          </w:p>
          <w:p w:rsidR="00DD354F" w:rsidRPr="00B40F4E" w:rsidRDefault="00DD354F" w:rsidP="00154A30">
            <w:pPr>
              <w:autoSpaceDE w:val="0"/>
              <w:autoSpaceDN w:val="0"/>
              <w:adjustRightInd w:val="0"/>
              <w:spacing w:line="300" w:lineRule="exact"/>
              <w:ind w:firstLine="318"/>
              <w:jc w:val="left"/>
              <w:rPr>
                <w:rFonts w:ascii="ＭＳ 明朝" w:hAnsi="ＭＳ 明朝" w:cs="HiraMinStd-W2"/>
                <w:kern w:val="0"/>
                <w:szCs w:val="21"/>
              </w:rPr>
            </w:pPr>
            <w:r w:rsidRPr="00B40F4E">
              <w:rPr>
                <w:rFonts w:ascii="ＭＳ 明朝" w:hAnsi="ＭＳ 明朝" w:cs="HiraMinStd-W2" w:hint="eastAsia"/>
                <w:kern w:val="0"/>
                <w:szCs w:val="21"/>
              </w:rPr>
              <w:t>３　依頼内容の変更・取消</w:t>
            </w:r>
          </w:p>
          <w:p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依頼内容の変更または取消は、マスターユーザまたは管理者ユーザ・一般ユーザが、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所定の方法により行うものとします。なお、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への連絡の時期、依頼内容等によっては、変更または取消ができないことがあります。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第11条　契約者からの解約</w:t>
            </w:r>
          </w:p>
          <w:p w:rsidR="00CF6DCE" w:rsidRDefault="00DD354F" w:rsidP="005D22E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１　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に通知することにより、本サービスをいつでも解約できるものとします。</w:t>
            </w:r>
          </w:p>
          <w:p w:rsidR="00F71AD6" w:rsidRPr="00CF6DCE" w:rsidRDefault="00DD354F" w:rsidP="005D22E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２　契約者から</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に対する解約通知は、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所定の申込書により行なうものとします。なお、解約の効力は、お届けいただいた後、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の解約手続が完了した時点から発生するものとし、解約手続完了前に生じた損害については、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r w:rsidR="00F71AD6" w:rsidRPr="00F71AD6">
              <w:rPr>
                <w:rFonts w:ascii="ＭＳ 明朝" w:hAnsi="ＭＳ 明朝" w:cs="HiraMinStd-W2" w:hint="eastAsia"/>
                <w:kern w:val="0"/>
                <w:szCs w:val="21"/>
              </w:rPr>
              <w:t>当組合に対する解約の通知を受けてから、解約手続を実際に行うまでに通常必要となる期間において生じた損害については、当組合は責任を負いません。</w:t>
            </w:r>
          </w:p>
          <w:p w:rsidR="00DD354F" w:rsidRPr="00F71AD6" w:rsidRDefault="00DD354F" w:rsidP="00F65C4D">
            <w:pPr>
              <w:autoSpaceDE w:val="0"/>
              <w:autoSpaceDN w:val="0"/>
              <w:adjustRightInd w:val="0"/>
              <w:spacing w:line="300" w:lineRule="exact"/>
              <w:ind w:left="357" w:hanging="105"/>
              <w:jc w:val="left"/>
              <w:rPr>
                <w:rFonts w:ascii="ＭＳ 明朝" w:hAnsi="ＭＳ 明朝" w:cs="HiraMinStd-W2"/>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 xml:space="preserve">第12条　</w:t>
            </w:r>
            <w:r w:rsidR="00641BAD">
              <w:rPr>
                <w:rFonts w:ascii="ＭＳ ゴシック" w:eastAsia="ＭＳ ゴシック" w:hAnsi="ＭＳ ゴシック" w:cs="HiraKakuStd-W5" w:hint="eastAsia"/>
                <w:b/>
                <w:bCs/>
                <w:kern w:val="0"/>
                <w:szCs w:val="21"/>
              </w:rPr>
              <w:t>当組合</w:t>
            </w:r>
            <w:r w:rsidRPr="00422D10">
              <w:rPr>
                <w:rFonts w:ascii="ＭＳ ゴシック" w:eastAsia="ＭＳ ゴシック" w:hAnsi="ＭＳ ゴシック" w:cs="HiraKakuStd-W5" w:hint="eastAsia"/>
                <w:b/>
                <w:bCs/>
                <w:kern w:val="0"/>
                <w:szCs w:val="21"/>
              </w:rPr>
              <w:t>からの解約</w:t>
            </w:r>
          </w:p>
          <w:p w:rsidR="00DD354F" w:rsidRPr="00B40F4E" w:rsidRDefault="00DD354F" w:rsidP="00F65C4D">
            <w:pPr>
              <w:autoSpaceDE w:val="0"/>
              <w:autoSpaceDN w:val="0"/>
              <w:adjustRightInd w:val="0"/>
              <w:spacing w:line="300" w:lineRule="exact"/>
              <w:ind w:leftChars="120" w:left="252"/>
              <w:jc w:val="left"/>
              <w:rPr>
                <w:rFonts w:ascii="ＭＳ 明朝" w:hAnsi="ＭＳ 明朝" w:cs="HiraMinStd-W2"/>
                <w:kern w:val="0"/>
                <w:szCs w:val="21"/>
              </w:rPr>
            </w:pPr>
            <w:r w:rsidRPr="00B40F4E">
              <w:rPr>
                <w:rFonts w:ascii="ＭＳ 明朝" w:hAnsi="ＭＳ 明朝" w:cs="HiraMinStd-W2" w:hint="eastAsia"/>
                <w:kern w:val="0"/>
                <w:szCs w:val="21"/>
              </w:rPr>
              <w:t>１　代表口座の解約は、本サービスの解約申込とみなします。</w:t>
            </w:r>
          </w:p>
          <w:p w:rsidR="00DD354F" w:rsidRPr="00B40F4E" w:rsidRDefault="00DD354F" w:rsidP="00F65C4D">
            <w:pPr>
              <w:autoSpaceDE w:val="0"/>
              <w:autoSpaceDN w:val="0"/>
              <w:adjustRightInd w:val="0"/>
              <w:spacing w:line="300" w:lineRule="exact"/>
              <w:ind w:leftChars="120" w:left="252"/>
              <w:jc w:val="left"/>
              <w:rPr>
                <w:rFonts w:ascii="ＭＳ 明朝" w:hAnsi="ＭＳ 明朝" w:cs="HiraMinStd-W2"/>
                <w:kern w:val="0"/>
                <w:szCs w:val="21"/>
              </w:rPr>
            </w:pPr>
            <w:r w:rsidRPr="00B40F4E">
              <w:rPr>
                <w:rFonts w:ascii="ＭＳ 明朝" w:hAnsi="ＭＳ 明朝" w:cs="HiraMinStd-W2" w:hint="eastAsia"/>
                <w:kern w:val="0"/>
                <w:szCs w:val="21"/>
              </w:rPr>
              <w:t>２　代表口座以外の契約口座の解約は、その口座にかかる本サービスの解約申込とみなします。</w:t>
            </w:r>
          </w:p>
          <w:p w:rsidR="00DD354F" w:rsidRPr="00B40F4E" w:rsidRDefault="00DD354F" w:rsidP="00F65C4D">
            <w:pPr>
              <w:autoSpaceDE w:val="0"/>
              <w:autoSpaceDN w:val="0"/>
              <w:adjustRightInd w:val="0"/>
              <w:spacing w:line="300" w:lineRule="exact"/>
              <w:ind w:left="394" w:hanging="142"/>
              <w:jc w:val="left"/>
              <w:rPr>
                <w:rFonts w:ascii="ＭＳ 明朝" w:hAnsi="ＭＳ 明朝" w:cs="HiraMinStd-W2"/>
                <w:kern w:val="0"/>
                <w:szCs w:val="21"/>
              </w:rPr>
            </w:pPr>
            <w:r w:rsidRPr="00B40F4E">
              <w:rPr>
                <w:rFonts w:ascii="ＭＳ 明朝" w:hAnsi="ＭＳ 明朝" w:cs="HiraMinStd-W2" w:hint="eastAsia"/>
                <w:kern w:val="0"/>
                <w:szCs w:val="21"/>
              </w:rPr>
              <w:t>３　契約者に次の各号の事由が１つでも生じたときは、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は契約者に事前に通知することなく、本サービスを解約することができるものとします。ただし、解約の効力は契約者の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に対する届出住所に対し、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が解約通知を発送したときに生じるものとします。</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破産、民事再生手続</w:t>
            </w:r>
            <w:r w:rsidR="008D29FB" w:rsidRPr="00B40F4E">
              <w:rPr>
                <w:rFonts w:ascii="ＭＳ 明朝" w:hAnsi="ＭＳ 明朝" w:cs="HiraMinStd-W2" w:hint="eastAsia"/>
                <w:kern w:val="0"/>
                <w:szCs w:val="21"/>
              </w:rPr>
              <w:t>開始、会社更生手続開始</w:t>
            </w:r>
            <w:r w:rsidRPr="00B40F4E">
              <w:rPr>
                <w:rFonts w:ascii="ＭＳ 明朝" w:hAnsi="ＭＳ 明朝" w:cs="HiraMinStd-W2" w:hint="eastAsia"/>
                <w:kern w:val="0"/>
                <w:szCs w:val="21"/>
              </w:rPr>
              <w:t>もしくは特別清算開始その他今後施行される倒産処理法に基づく倒産手続開始の申立があったとき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手形交換所または電子記録債権機関の取引停止処分を受けたとき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住所変更の届け出を怠るなど契約者の責に帰すべき事由によって、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において契約者の所在が不明になったとき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相続の開始があったとき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5</w:t>
            </w:r>
            <w:r w:rsidRPr="00B40F4E">
              <w:rPr>
                <w:rFonts w:ascii="ＭＳ 明朝" w:hAnsi="ＭＳ 明朝" w:cs="HiraMinStd-W2" w:hint="eastAsia"/>
                <w:kern w:val="0"/>
                <w:szCs w:val="21"/>
              </w:rPr>
              <w:t>）　支払うべき所定の手数料の未払い等が発生したとき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6</w:t>
            </w:r>
            <w:r w:rsidRPr="00B40F4E">
              <w:rPr>
                <w:rFonts w:ascii="ＭＳ 明朝" w:hAnsi="ＭＳ 明朝" w:cs="HiraMinStd-W2" w:hint="eastAsia"/>
                <w:kern w:val="0"/>
                <w:szCs w:val="21"/>
              </w:rPr>
              <w:t>）　１年以上にわたり本サービスの利用がないとき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7</w:t>
            </w:r>
            <w:r w:rsidRPr="00B40F4E">
              <w:rPr>
                <w:rFonts w:ascii="ＭＳ 明朝" w:hAnsi="ＭＳ 明朝" w:cs="HiraMinStd-W2" w:hint="eastAsia"/>
                <w:kern w:val="0"/>
                <w:szCs w:val="21"/>
              </w:rPr>
              <w:t>）　解散、その他営業活動を休止したとき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8</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への本規定に基づく届出事項について、虚偽の事項を通知したことが判明したとき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9</w:t>
            </w:r>
            <w:r w:rsidRPr="00B40F4E">
              <w:rPr>
                <w:rFonts w:ascii="ＭＳ 明朝" w:hAnsi="ＭＳ 明朝" w:cs="HiraMinStd-W2" w:hint="eastAsia"/>
                <w:kern w:val="0"/>
                <w:szCs w:val="21"/>
              </w:rPr>
              <w:t>）　本利用規定及び取引約定に違反したと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が認めたとき</w:t>
            </w:r>
          </w:p>
          <w:p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(10)　契約者が、次のいずれかに該当したことが判明した場合</w:t>
            </w:r>
          </w:p>
          <w:p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ア　暴力団</w:t>
            </w:r>
          </w:p>
          <w:p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イ　暴力団員</w:t>
            </w:r>
          </w:p>
          <w:p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ウ　暴力団準構成員</w:t>
            </w:r>
          </w:p>
          <w:p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エ　暴力団関係企業</w:t>
            </w:r>
          </w:p>
          <w:p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オ　総会屋等、社会運動等標ぼうゴロまたは特殊知能暴力集団等</w:t>
            </w:r>
          </w:p>
          <w:p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カ　その他前各号に準ずる者</w:t>
            </w:r>
          </w:p>
          <w:p w:rsidR="00DD354F" w:rsidRPr="00B40F4E" w:rsidRDefault="00DD354F" w:rsidP="00F65C4D">
            <w:pPr>
              <w:autoSpaceDE w:val="0"/>
              <w:autoSpaceDN w:val="0"/>
              <w:adjustRightInd w:val="0"/>
              <w:spacing w:line="300" w:lineRule="exact"/>
              <w:ind w:leftChars="120" w:left="252"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(11)　契約者が、自らまたは第三者を利用して次の各号に該当する行為をした場合</w:t>
            </w:r>
          </w:p>
          <w:p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ア　暴力的な要求</w:t>
            </w:r>
          </w:p>
          <w:p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イ　法的な責任を超えた不当な要求行為</w:t>
            </w:r>
          </w:p>
          <w:p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ウ　取引に関して、脅迫的な言動をし、または暴力を用いる行為</w:t>
            </w:r>
          </w:p>
          <w:p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エ　風説を流布し、偽計を用いまたは威力を用いて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の信用を毀損し、または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の業務を妨害する行為</w:t>
            </w:r>
          </w:p>
          <w:p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オ　その他前各号に準ずる行為</w:t>
            </w:r>
          </w:p>
          <w:p w:rsidR="00DD354F" w:rsidRPr="00B40F4E" w:rsidRDefault="00DD354F" w:rsidP="00F65C4D">
            <w:pPr>
              <w:autoSpaceDE w:val="0"/>
              <w:autoSpaceDN w:val="0"/>
              <w:adjustRightInd w:val="0"/>
              <w:spacing w:line="300" w:lineRule="exact"/>
              <w:ind w:leftChars="120" w:left="252"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2）　契約者・</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間相互の信頼関係に疑義が生じる事由が発生したと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が認めたとき</w:t>
            </w:r>
          </w:p>
          <w:p w:rsidR="00DD354F" w:rsidRPr="00B40F4E" w:rsidRDefault="00DD354F" w:rsidP="00F65C4D">
            <w:pPr>
              <w:autoSpaceDE w:val="0"/>
              <w:autoSpaceDN w:val="0"/>
              <w:adjustRightInd w:val="0"/>
              <w:spacing w:line="300" w:lineRule="exact"/>
              <w:ind w:leftChars="120" w:left="252"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3）　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がサービスの中止・解約を必要とする相当の事由が発生したとき</w:t>
            </w:r>
          </w:p>
          <w:p w:rsidR="00DD354F" w:rsidRPr="00B40F4E" w:rsidRDefault="00641BAD" w:rsidP="00CF6DCE">
            <w:pPr>
              <w:autoSpaceDE w:val="0"/>
              <w:autoSpaceDN w:val="0"/>
              <w:adjustRightInd w:val="0"/>
              <w:spacing w:line="300" w:lineRule="exact"/>
              <w:ind w:leftChars="517" w:left="1086"/>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は、本サービスの利用として不適切であると判断した場合には、契約者に予め通知することなく、いつでも本サービスの利用を一</w:t>
            </w:r>
            <w:r w:rsidR="00CF6DCE">
              <w:rPr>
                <w:rFonts w:ascii="ＭＳ 明朝" w:hAnsi="ＭＳ 明朝" w:cs="HiraMinStd-W2" w:hint="eastAsia"/>
                <w:kern w:val="0"/>
                <w:szCs w:val="21"/>
              </w:rPr>
              <w:t>時</w:t>
            </w:r>
            <w:r w:rsidR="00DD354F" w:rsidRPr="00B40F4E">
              <w:rPr>
                <w:rFonts w:ascii="ＭＳ 明朝" w:hAnsi="ＭＳ 明朝" w:cs="HiraMinStd-W2" w:hint="eastAsia"/>
                <w:kern w:val="0"/>
                <w:szCs w:val="21"/>
              </w:rPr>
              <w:t>停止することができます。ただし、</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はこの規定により、契約者に対して一時停止措置義務を負うものではありません。</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第13条　解約時のその他留意事項</w:t>
            </w:r>
          </w:p>
          <w:p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１　契約者が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に対し本サービスに関する何らかの債務を負っている場合は、解約時に全額を支払うものとします。</w:t>
            </w:r>
          </w:p>
          <w:p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本サービスが解約により終了した場合、その時までに処理が完了していない取引の依頼については、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はその処理をする義務を負わないものとします。</w:t>
            </w:r>
          </w:p>
          <w:p w:rsidR="00F71AD6" w:rsidRPr="00F71AD6" w:rsidRDefault="00F71AD6" w:rsidP="00F71AD6">
            <w:pPr>
              <w:autoSpaceDE w:val="0"/>
              <w:autoSpaceDN w:val="0"/>
              <w:adjustRightInd w:val="0"/>
              <w:spacing w:line="300" w:lineRule="exact"/>
              <w:ind w:leftChars="100" w:left="420" w:hangingChars="100" w:hanging="210"/>
              <w:jc w:val="left"/>
              <w:rPr>
                <w:rFonts w:ascii="ＭＳ 明朝" w:hAnsi="ＭＳ 明朝" w:cs="HiraKakuStd-W5"/>
                <w:kern w:val="0"/>
                <w:szCs w:val="21"/>
              </w:rPr>
            </w:pPr>
            <w:r w:rsidRPr="00F71AD6">
              <w:rPr>
                <w:rFonts w:ascii="ＭＳ 明朝" w:hAnsi="ＭＳ 明朝" w:cs="HiraKakuStd-W5" w:hint="eastAsia"/>
                <w:kern w:val="0"/>
                <w:szCs w:val="21"/>
              </w:rPr>
              <w:t>３　当組合に対する解約の通知を受けてから、解約手続を実際に行うまでに通常必要となる期間において生じた損害については、</w:t>
            </w:r>
            <w:r w:rsidR="00641BAD">
              <w:rPr>
                <w:rFonts w:ascii="ＭＳ 明朝" w:hAnsi="ＭＳ 明朝" w:cs="HiraKakuStd-W5" w:hint="eastAsia"/>
                <w:kern w:val="0"/>
                <w:szCs w:val="21"/>
              </w:rPr>
              <w:t>当組合</w:t>
            </w:r>
            <w:r w:rsidRPr="00F71AD6">
              <w:rPr>
                <w:rFonts w:ascii="ＭＳ 明朝" w:hAnsi="ＭＳ 明朝" w:cs="HiraKakuStd-W5" w:hint="eastAsia"/>
                <w:kern w:val="0"/>
                <w:szCs w:val="21"/>
              </w:rPr>
              <w:t>は責任を負いません。</w:t>
            </w:r>
          </w:p>
          <w:p w:rsidR="00DD354F" w:rsidRPr="00F71AD6"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第14条　関係規定の適用・準用</w:t>
            </w:r>
          </w:p>
          <w:p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１　本規定に定めのない事項については、普通貯金規定、当座勘定規定等関係する規定により取扱います。これらの規定と本規定との間に齟齬がある場合、本サービスに関しては本規定が優先的に適用されるものとします。</w:t>
            </w:r>
          </w:p>
          <w:p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振込取引に関する振込通知の発信後の取扱いで、本規定に定めのない事項については、振込規定を準用します。</w:t>
            </w:r>
          </w:p>
          <w:p w:rsidR="00DD354F" w:rsidRPr="00B40F4E" w:rsidRDefault="00DD354F" w:rsidP="00F65C4D">
            <w:pPr>
              <w:autoSpaceDE w:val="0"/>
              <w:autoSpaceDN w:val="0"/>
              <w:adjustRightInd w:val="0"/>
              <w:spacing w:line="300" w:lineRule="exact"/>
              <w:ind w:leftChars="220" w:left="672" w:hangingChars="100" w:hanging="210"/>
              <w:jc w:val="left"/>
              <w:rPr>
                <w:rFonts w:ascii="ＭＳ 明朝" w:hAnsi="ＭＳ 明朝" w:cs="HiraMinStd-W2"/>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第15条　規定または利用方法の変更</w:t>
            </w:r>
          </w:p>
          <w:p w:rsidR="00F71AD6" w:rsidRPr="00F71AD6"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必要に応じて本規定の内容および利用方法（</w:t>
            </w:r>
            <w:r w:rsidR="00641BAD">
              <w:rPr>
                <w:rFonts w:ascii="ＭＳ 明朝" w:hAnsi="ＭＳ 明朝" w:cs="HiraMinStd-W2" w:hint="eastAsia"/>
                <w:kern w:val="0"/>
                <w:szCs w:val="21"/>
              </w:rPr>
              <w:t>当組合</w:t>
            </w:r>
            <w:r w:rsidR="00F71AD6" w:rsidRPr="00F71AD6">
              <w:rPr>
                <w:rFonts w:ascii="ＭＳ 明朝" w:hAnsi="ＭＳ 明朝" w:cs="HiraMinStd-W2" w:hint="eastAsia"/>
                <w:kern w:val="0"/>
                <w:szCs w:val="21"/>
              </w:rPr>
              <w:t>の所定事項を含みます。）を変更することができるものとします。本規定は民法に定める定款約款に該当し、本規定の各条項は金融情勢その他諸般の状況の変化その他相当の事由があると認められる場合には、民法の定型約款の変更の規定に基づいて変更するものとします。</w:t>
            </w:r>
          </w:p>
          <w:p w:rsidR="00F71AD6" w:rsidRPr="00F71AD6" w:rsidRDefault="00F71AD6"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F71AD6">
              <w:rPr>
                <w:rFonts w:ascii="ＭＳ 明朝" w:hAnsi="ＭＳ 明朝" w:cs="HiraMinStd-W2" w:hint="eastAsia"/>
                <w:kern w:val="0"/>
                <w:szCs w:val="21"/>
              </w:rPr>
              <w:t>２　前項による本規定の変更は、変更後の規定の内容を第21条の通知手段でお知らせし、公表の際に定める相当な期間を経過した日から適用されるものとします。</w:t>
            </w:r>
          </w:p>
          <w:p w:rsidR="00DD354F" w:rsidRPr="00F71AD6"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第16条　サービスの追加・廃止</w:t>
            </w:r>
          </w:p>
          <w:p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本サービスに今後追加されるサービスについて、契約者は新たな申込なしに利用できるものとします。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ただし、</w:t>
            </w:r>
            <w:r w:rsidR="00641BAD">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一部のサービスについてはこの限りではありません。</w:t>
            </w:r>
          </w:p>
          <w:p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 xml:space="preserve">２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廃止内容を第</w:t>
            </w:r>
            <w:r w:rsidR="005C0A0C" w:rsidRPr="00B40F4E">
              <w:rPr>
                <w:rFonts w:ascii="ＭＳ 明朝" w:hAnsi="ＭＳ 明朝" w:cs="HiraKakuStd-W5" w:hint="eastAsia"/>
                <w:kern w:val="0"/>
                <w:szCs w:val="21"/>
              </w:rPr>
              <w:t>21</w:t>
            </w:r>
            <w:r w:rsidRPr="00B40F4E">
              <w:rPr>
                <w:rFonts w:ascii="ＭＳ 明朝" w:hAnsi="ＭＳ 明朝" w:cs="HiraMinStd-W2" w:hint="eastAsia"/>
                <w:kern w:val="0"/>
                <w:szCs w:val="21"/>
              </w:rPr>
              <w:t>条の通知手段でお知らせのうえ、本サービスで実施しているサービスの全部または一部を廃止することができるものとします。</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　サービスの追加時、全部または一部廃止時には、</w:t>
            </w:r>
            <w:r w:rsidR="00F71AD6" w:rsidRPr="00F71AD6">
              <w:rPr>
                <w:rFonts w:ascii="ＭＳ 明朝" w:hAnsi="ＭＳ 明朝" w:cs="HiraMinStd-W2" w:hint="eastAsia"/>
                <w:kern w:val="0"/>
                <w:szCs w:val="21"/>
              </w:rPr>
              <w:t>変更内容を本サービスのホームページ等に表示したうえで</w:t>
            </w:r>
            <w:r w:rsidRPr="00B40F4E">
              <w:rPr>
                <w:rFonts w:ascii="ＭＳ 明朝" w:hAnsi="ＭＳ 明朝" w:cs="HiraMinStd-W2" w:hint="eastAsia"/>
                <w:kern w:val="0"/>
                <w:szCs w:val="21"/>
              </w:rPr>
              <w:t>本規定を変更する場合があります。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第17条　届出事項の変更</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KakuStd-W5" w:hint="eastAsia"/>
                <w:b/>
                <w:bCs/>
                <w:kern w:val="0"/>
                <w:szCs w:val="21"/>
              </w:rPr>
              <w:t>（電子証明書を含む）</w:t>
            </w:r>
          </w:p>
          <w:p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本サービス及び貯金口座に関する印章、名称、住所、電話番号、また契約口座その他届出事項に変更があったときには、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所定の方法で、直ちに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に届け出てください。</w:t>
            </w:r>
            <w:r w:rsidR="00641BAD">
              <w:rPr>
                <w:rFonts w:ascii="ＭＳ 明朝" w:hAnsi="ＭＳ 明朝" w:cs="HiraMinStd-W2" w:hint="eastAsia"/>
                <w:kern w:val="0"/>
                <w:szCs w:val="21"/>
              </w:rPr>
              <w:t>当組合</w:t>
            </w:r>
            <w:r w:rsidR="00F71AD6" w:rsidRPr="00F71AD6">
              <w:rPr>
                <w:rFonts w:ascii="ＭＳ 明朝" w:hAnsi="ＭＳ 明朝" w:cs="HiraMinStd-W2" w:hint="eastAsia"/>
                <w:kern w:val="0"/>
                <w:szCs w:val="21"/>
              </w:rPr>
              <w:t>に対する変更手続の通知を受けてから、変更手続を実際に行うまでに通常必要となる期間において</w:t>
            </w:r>
            <w:r w:rsidRPr="00B40F4E">
              <w:rPr>
                <w:rFonts w:ascii="ＭＳ 明朝" w:hAnsi="ＭＳ 明朝" w:cs="HiraMinStd-W2" w:hint="eastAsia"/>
                <w:kern w:val="0"/>
                <w:szCs w:val="21"/>
              </w:rPr>
              <w:t>生じた損害については、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２　連絡先電話番号、電子メールアドレス、パスワード、マスターユーザおよび管理者ユーザ・一般ユーザにかかる登録内容の変更については、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w:t>
            </w:r>
            <w:r w:rsidRPr="00B40F4E">
              <w:rPr>
                <w:rFonts w:ascii="ＭＳ 明朝" w:hAnsi="ＭＳ 明朝" w:cs="HiraMinStd-W2" w:hint="eastAsia"/>
                <w:kern w:val="0"/>
                <w:szCs w:val="21"/>
              </w:rPr>
              <w:lastRenderedPageBreak/>
              <w:t>定の方法で、直ちに変更登録してください。</w:t>
            </w:r>
            <w:r w:rsidR="00641BAD">
              <w:rPr>
                <w:rFonts w:ascii="ＭＳ 明朝" w:hAnsi="ＭＳ 明朝" w:cs="HiraMinStd-W2" w:hint="eastAsia"/>
                <w:kern w:val="0"/>
                <w:szCs w:val="21"/>
              </w:rPr>
              <w:t>当組合</w:t>
            </w:r>
            <w:r w:rsidR="00F71AD6" w:rsidRPr="00F71AD6">
              <w:rPr>
                <w:rFonts w:ascii="ＭＳ 明朝" w:hAnsi="ＭＳ 明朝" w:cs="HiraMinStd-W2" w:hint="eastAsia"/>
                <w:kern w:val="0"/>
                <w:szCs w:val="21"/>
              </w:rPr>
              <w:t>に対する変更手続の通知を受けてから、変更手続を実際に行うまでに通常必要となる期間において</w:t>
            </w:r>
            <w:r w:rsidRPr="00B40F4E">
              <w:rPr>
                <w:rFonts w:ascii="ＭＳ 明朝" w:hAnsi="ＭＳ 明朝" w:cs="HiraMinStd-W2" w:hint="eastAsia"/>
                <w:kern w:val="0"/>
                <w:szCs w:val="21"/>
              </w:rPr>
              <w:t>生じた損害については、</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KakuStd-W5" w:hint="eastAsia"/>
                <w:kern w:val="0"/>
                <w:szCs w:val="21"/>
              </w:rPr>
              <w:t>３</w:t>
            </w:r>
            <w:r w:rsidRPr="00B40F4E">
              <w:rPr>
                <w:rFonts w:ascii="ＭＳ 明朝" w:hAnsi="ＭＳ 明朝" w:cs="HiraMinStd-W2" w:hint="eastAsia"/>
                <w:kern w:val="0"/>
                <w:szCs w:val="21"/>
              </w:rPr>
              <w:t xml:space="preserve">　電子証明書をインストールしたパソコンを譲渡、破棄する場合、契約者は事前に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所定の方法により電子証明書の失効手続を行うものとします。契約者がこの失効手続を行わなかった場合に、電子証明書の不正使用その他の事故があっても、そのために契約者に生じた損害について、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 xml:space="preserve">　　またパソコンの譲渡、破棄により新しいパソコンを使用する場合は、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所定の方法により電子証明書の再発行手続を行うものとします。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第18条　移管</w:t>
            </w:r>
          </w:p>
          <w:p w:rsidR="00DD354F" w:rsidRPr="00B40F4E" w:rsidRDefault="00DD354F" w:rsidP="00F65C4D">
            <w:pPr>
              <w:autoSpaceDE w:val="0"/>
              <w:autoSpaceDN w:val="0"/>
              <w:adjustRightInd w:val="0"/>
              <w:spacing w:line="300" w:lineRule="exact"/>
              <w:ind w:left="215" w:firstLineChars="80" w:firstLine="168"/>
              <w:jc w:val="left"/>
              <w:rPr>
                <w:rFonts w:ascii="ＭＳ 明朝" w:hAnsi="ＭＳ 明朝" w:cs="HiraMinStd-W2"/>
                <w:kern w:val="0"/>
                <w:szCs w:val="21"/>
              </w:rPr>
            </w:pPr>
            <w:r w:rsidRPr="00B40F4E">
              <w:rPr>
                <w:rFonts w:ascii="ＭＳ 明朝" w:hAnsi="ＭＳ 明朝" w:cs="HiraMinStd-W2" w:hint="eastAsia"/>
                <w:kern w:val="0"/>
                <w:szCs w:val="21"/>
              </w:rPr>
              <w:t>契約口座が店舗の統廃合その他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の都合で移管された場合、原則として本規定に基づく契約は新しい店舗に移されます。</w:t>
            </w:r>
          </w:p>
          <w:p w:rsidR="00206A51" w:rsidRPr="00B40F4E" w:rsidRDefault="00206A51" w:rsidP="00F65C4D">
            <w:pPr>
              <w:autoSpaceDE w:val="0"/>
              <w:autoSpaceDN w:val="0"/>
              <w:adjustRightInd w:val="0"/>
              <w:spacing w:line="300" w:lineRule="exact"/>
              <w:ind w:firstLineChars="100" w:firstLine="210"/>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第19条　免責条項等</w:t>
            </w:r>
          </w:p>
          <w:p w:rsidR="00DD354F" w:rsidRPr="00B40F4E" w:rsidRDefault="00DD354F" w:rsidP="00CF6DCE">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及び金融機関の共同システムの運営体が相当のシステム安全対策を講じていたにもかかわらず次の損害が生じた場合には、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F65C4D">
            <w:pPr>
              <w:autoSpaceDE w:val="0"/>
              <w:autoSpaceDN w:val="0"/>
              <w:adjustRightInd w:val="0"/>
              <w:spacing w:line="300" w:lineRule="exact"/>
              <w:ind w:leftChars="187" w:left="674" w:hangingChars="134" w:hanging="2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電子機器、通信機器、通信回線および端末等の障害により、サービスの取扱いに遅延・不能等が発生したために生じた損害</w:t>
            </w:r>
          </w:p>
          <w:p w:rsidR="00DD354F" w:rsidRPr="00B40F4E" w:rsidRDefault="00DD354F" w:rsidP="00F65C4D">
            <w:pPr>
              <w:autoSpaceDE w:val="0"/>
              <w:autoSpaceDN w:val="0"/>
              <w:adjustRightInd w:val="0"/>
              <w:spacing w:line="300" w:lineRule="exact"/>
              <w:ind w:leftChars="187" w:left="674" w:hangingChars="134" w:hanging="2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通信経路において盗聴がなされたことにより、パスワード等や取引情報が漏洩したために生じた損害</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２　災害・事変等の不可抗力、裁判所等公的機関の措置、その他やむを得ない事由があった場合、サービスの取扱いに遅延・不能等が生じたことに起因する損害について、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　本サービスでのサービス提供にあたり、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所定の本人確認手段に従って本人確認を行ったうえで送信者を契約者または管理者ユーザ・一般ユーザとみなして取扱いを行った場合は、パスワード等につき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の責めによらない不正使用その他の事故があっても、</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そのために生じた損害について、</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４　本サービスに使用する端末が正常に稼動する環境については、契約者の負担および責任において確保するものとします。</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は、本契約により端末が正常に稼動することについて保証するものではありません。端末が正常に稼動しなかったことにより取引が成立しない、または成立し、契約者に損害が生じた場合でも、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の責めに帰すべき事由がある場合を除き、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EE1DA8"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KakuStd-W5"/>
                <w:kern w:val="0"/>
                <w:szCs w:val="21"/>
              </w:rPr>
            </w:pPr>
            <w:r w:rsidRPr="00B40F4E">
              <w:rPr>
                <w:rFonts w:ascii="ＭＳ 明朝" w:hAnsi="ＭＳ 明朝" w:cs="HiraMinStd-W2" w:hint="eastAsia"/>
                <w:kern w:val="0"/>
                <w:szCs w:val="21"/>
              </w:rPr>
              <w:t xml:space="preserve">５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が、本規定に基づいて契約者から提出された書類に使用された印影を届出の印章の印影と相当の注意をもって照合し、</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相違ないものと認めて取扱いを行った場合は、それらの書面につき偽造、変造、盗用その他の事故があっても、そのために生じた損害については、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487A69" w:rsidRPr="00B40F4E" w:rsidRDefault="00487A69" w:rsidP="00F65C4D">
            <w:pPr>
              <w:spacing w:line="300" w:lineRule="exact"/>
              <w:ind w:leftChars="120" w:left="252" w:rightChars="34" w:right="71"/>
              <w:rPr>
                <w:rFonts w:ascii="ＭＳ 明朝" w:hAnsi="ＭＳ 明朝"/>
                <w:szCs w:val="21"/>
              </w:rPr>
            </w:pPr>
          </w:p>
          <w:p w:rsidR="00EE1DA8" w:rsidRPr="00422D10" w:rsidRDefault="00EE1DA8" w:rsidP="00F65C4D">
            <w:pPr>
              <w:spacing w:line="300" w:lineRule="exact"/>
              <w:ind w:leftChars="120" w:left="252" w:rightChars="34" w:right="71"/>
              <w:rPr>
                <w:rFonts w:ascii="ＭＳ ゴシック" w:eastAsia="ＭＳ ゴシック" w:hAnsi="ＭＳ ゴシック"/>
                <w:b/>
                <w:bCs/>
                <w:szCs w:val="21"/>
              </w:rPr>
            </w:pPr>
            <w:r w:rsidRPr="00422D10">
              <w:rPr>
                <w:rFonts w:ascii="ＭＳ ゴシック" w:eastAsia="ＭＳ ゴシック" w:hAnsi="ＭＳ ゴシック" w:hint="eastAsia"/>
                <w:b/>
                <w:bCs/>
                <w:szCs w:val="21"/>
              </w:rPr>
              <w:t>第20条 不正な払戻しへの対応</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１　盗取されたパスワード等を用いて第三者が契約者になりすまして本サービスを不正使用したことにより行われた取引（以下「不正な払戻し」といいます。）により生じた損害について、次の各号のすべてに該当する場合、契約者は</w:t>
            </w:r>
            <w:r w:rsidR="00641BAD">
              <w:rPr>
                <w:rFonts w:ascii="ＭＳ 明朝" w:hAnsi="ＭＳ 明朝" w:hint="eastAsia"/>
                <w:szCs w:val="21"/>
              </w:rPr>
              <w:t>当組合</w:t>
            </w:r>
            <w:r w:rsidRPr="00B40F4E">
              <w:rPr>
                <w:rFonts w:ascii="ＭＳ 明朝" w:hAnsi="ＭＳ 明朝" w:hint="eastAsia"/>
                <w:szCs w:val="21"/>
              </w:rPr>
              <w:t>に対して</w:t>
            </w:r>
            <w:r w:rsidR="00641BAD">
              <w:rPr>
                <w:rFonts w:ascii="ＭＳ 明朝" w:hAnsi="ＭＳ 明朝" w:hint="eastAsia"/>
                <w:szCs w:val="21"/>
              </w:rPr>
              <w:t>当組合</w:t>
            </w:r>
            <w:r w:rsidRPr="00B40F4E">
              <w:rPr>
                <w:rFonts w:ascii="ＭＳ 明朝" w:hAnsi="ＭＳ 明朝" w:hint="eastAsia"/>
                <w:szCs w:val="21"/>
              </w:rPr>
              <w:t>所定の補償限度額の範囲内で本条第２項に定める補償の請求を申し出ることができます。</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 xml:space="preserve">（1）　</w:t>
            </w:r>
            <w:r w:rsidR="00641BAD">
              <w:rPr>
                <w:rFonts w:ascii="ＭＳ 明朝" w:hAnsi="ＭＳ 明朝" w:hint="eastAsia"/>
                <w:szCs w:val="21"/>
              </w:rPr>
              <w:t>当組合</w:t>
            </w:r>
            <w:r w:rsidRPr="00B40F4E">
              <w:rPr>
                <w:rFonts w:ascii="ＭＳ 明朝" w:hAnsi="ＭＳ 明朝" w:hint="eastAsia"/>
                <w:szCs w:val="21"/>
              </w:rPr>
              <w:t>の提供するセキュリティ対策を実施していること</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 xml:space="preserve">（2）　</w:t>
            </w:r>
            <w:r w:rsidR="00641BAD">
              <w:rPr>
                <w:rFonts w:ascii="ＭＳ 明朝" w:hAnsi="ＭＳ 明朝" w:hint="eastAsia"/>
                <w:szCs w:val="21"/>
              </w:rPr>
              <w:t>当組合</w:t>
            </w:r>
            <w:r w:rsidRPr="00B40F4E">
              <w:rPr>
                <w:rFonts w:ascii="ＭＳ 明朝" w:hAnsi="ＭＳ 明朝" w:hint="eastAsia"/>
                <w:szCs w:val="21"/>
              </w:rPr>
              <w:t>の提供するウィルス対策ソフトを利用していること</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lastRenderedPageBreak/>
              <w:t xml:space="preserve">（3）　</w:t>
            </w:r>
            <w:r w:rsidR="00641BAD">
              <w:rPr>
                <w:rFonts w:ascii="ＭＳ 明朝" w:hAnsi="ＭＳ 明朝" w:cs="ＭＳ 明朝" w:hint="eastAsia"/>
                <w:kern w:val="0"/>
                <w:szCs w:val="21"/>
              </w:rPr>
              <w:t>当組合</w:t>
            </w:r>
            <w:r w:rsidRPr="00B40F4E">
              <w:rPr>
                <w:rFonts w:ascii="ＭＳ 明朝" w:hAnsi="ＭＳ 明朝" w:cs="ＭＳ 明朝" w:hint="eastAsia"/>
                <w:kern w:val="0"/>
                <w:szCs w:val="21"/>
              </w:rPr>
              <w:t>の指定した正規の手順で電子証明書を利用していること</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（4）　パスワード等の盗用または不正な払戻しに気づいてからすみやかに、</w:t>
            </w:r>
            <w:r w:rsidR="00641BAD">
              <w:rPr>
                <w:rFonts w:ascii="ＭＳ 明朝" w:hAnsi="ＭＳ 明朝" w:hint="eastAsia"/>
                <w:szCs w:val="21"/>
              </w:rPr>
              <w:t>当組合</w:t>
            </w:r>
            <w:r w:rsidRPr="00B40F4E">
              <w:rPr>
                <w:rFonts w:ascii="ＭＳ 明朝" w:hAnsi="ＭＳ 明朝" w:hint="eastAsia"/>
                <w:szCs w:val="21"/>
              </w:rPr>
              <w:t>への通知が行われていること</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（5）　パスワード等の盗用または不正な払戻しに気づいてからすみやかに、警察に被害を届けて、被害事実等の事情説明が行われていること</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 xml:space="preserve">（6）　</w:t>
            </w:r>
            <w:r w:rsidR="00641BAD">
              <w:rPr>
                <w:rFonts w:ascii="ＭＳ 明朝" w:hAnsi="ＭＳ 明朝" w:hint="eastAsia"/>
                <w:szCs w:val="21"/>
              </w:rPr>
              <w:t>当組合</w:t>
            </w:r>
            <w:r w:rsidRPr="00B40F4E">
              <w:rPr>
                <w:rFonts w:ascii="ＭＳ 明朝" w:hAnsi="ＭＳ 明朝" w:hint="eastAsia"/>
                <w:szCs w:val="21"/>
              </w:rPr>
              <w:t>の調査に対し、契約者より十分な説明が行われていること</w:t>
            </w:r>
          </w:p>
          <w:p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２　本条第１項の申し出がなされた場合、不正な払戻しが契約者の故意による場合を除き、</w:t>
            </w:r>
            <w:r w:rsidR="00641BAD">
              <w:rPr>
                <w:rFonts w:ascii="ＭＳ 明朝" w:hAnsi="ＭＳ 明朝" w:hint="eastAsia"/>
                <w:szCs w:val="21"/>
              </w:rPr>
              <w:t>当組合</w:t>
            </w:r>
            <w:r w:rsidRPr="00B40F4E">
              <w:rPr>
                <w:rFonts w:ascii="ＭＳ 明朝" w:hAnsi="ＭＳ 明朝" w:hint="eastAsia"/>
                <w:szCs w:val="21"/>
              </w:rPr>
              <w:t>は、</w:t>
            </w:r>
            <w:r w:rsidR="00641BAD">
              <w:rPr>
                <w:rFonts w:ascii="ＭＳ 明朝" w:hAnsi="ＭＳ 明朝" w:hint="eastAsia"/>
                <w:szCs w:val="21"/>
              </w:rPr>
              <w:t>当組合</w:t>
            </w:r>
            <w:r w:rsidRPr="00B40F4E">
              <w:rPr>
                <w:rFonts w:ascii="ＭＳ 明朝" w:hAnsi="ＭＳ 明朝" w:hint="eastAsia"/>
                <w:szCs w:val="21"/>
              </w:rPr>
              <w:t xml:space="preserve">へ通知が行われた日の30日前の日以降になされた不正な払戻しにかかる損害（取引金額および手数料）の額に相当する金額（以下、「補償対象額」といいます。）を補償するものとします。 </w:t>
            </w:r>
          </w:p>
          <w:p w:rsidR="00EE1DA8" w:rsidRPr="00B40F4E" w:rsidRDefault="00EE1DA8" w:rsidP="00B40F4E">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３　本条第２項にかかわらず、次のいずれかに該当する場合には、</w:t>
            </w:r>
            <w:r w:rsidR="00641BAD">
              <w:rPr>
                <w:rFonts w:ascii="ＭＳ 明朝" w:hAnsi="ＭＳ 明朝" w:hint="eastAsia"/>
                <w:szCs w:val="21"/>
              </w:rPr>
              <w:t>当組合</w:t>
            </w:r>
            <w:r w:rsidRPr="00B40F4E">
              <w:rPr>
                <w:rFonts w:ascii="ＭＳ 明朝" w:hAnsi="ＭＳ 明朝" w:hint="eastAsia"/>
                <w:szCs w:val="21"/>
              </w:rPr>
              <w:t>は補償対象額を2分の1に減額した金額の範囲で補償する、あるいは補償しないことができるものとします。</w:t>
            </w:r>
          </w:p>
          <w:p w:rsidR="00EE1DA8" w:rsidRPr="00B40F4E" w:rsidRDefault="00EE1DA8" w:rsidP="00CF6DCE">
            <w:pPr>
              <w:spacing w:line="300" w:lineRule="exact"/>
              <w:ind w:leftChars="120" w:left="777" w:rightChars="34" w:right="71" w:hangingChars="250" w:hanging="525"/>
              <w:rPr>
                <w:rFonts w:ascii="ＭＳ 明朝" w:hAnsi="ＭＳ 明朝"/>
                <w:szCs w:val="21"/>
              </w:rPr>
            </w:pPr>
            <w:r w:rsidRPr="00B40F4E">
              <w:rPr>
                <w:rFonts w:ascii="ＭＳ 明朝" w:hAnsi="ＭＳ 明朝" w:hint="eastAsia"/>
                <w:szCs w:val="21"/>
              </w:rPr>
              <w:t>（1）　法人ＪＡネットバンクに使用するパソコンの基本ソフト（ＯＳ）やＷｅｂブラウザ等、インストールされている各種ソフトウェアを、最新の状態に更新していない場合</w:t>
            </w:r>
          </w:p>
          <w:p w:rsidR="00EE1DA8" w:rsidRPr="00B40F4E" w:rsidRDefault="00EE1DA8" w:rsidP="00CF6DCE">
            <w:pPr>
              <w:spacing w:line="300" w:lineRule="exact"/>
              <w:ind w:leftChars="120" w:left="777" w:rightChars="34" w:right="71" w:hangingChars="250" w:hanging="525"/>
              <w:rPr>
                <w:rFonts w:ascii="ＭＳ 明朝" w:hAnsi="ＭＳ 明朝"/>
                <w:szCs w:val="21"/>
              </w:rPr>
            </w:pPr>
            <w:r w:rsidRPr="00B40F4E">
              <w:rPr>
                <w:rFonts w:ascii="ＭＳ 明朝" w:hAnsi="ＭＳ 明朝" w:hint="eastAsia"/>
                <w:szCs w:val="21"/>
              </w:rPr>
              <w:t>（2）　法人ＪＡネットバンクに使用するパソコンの基本ソフト（ＯＳ）やＷｅｂブラウザ等、インストールされている各種ソフトウェアについて、メーカーのサポート期限が終了したあとも使用している場合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（3）　法人ＪＡネットバンクにかかるパスワードを定期的に変更していない場合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（4）　その他、契約者に上記と同程度の過失が認められる場合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４　本条第１項から第３項の規定にかかわらず、次のいずれかに該当する場合には、</w:t>
            </w:r>
            <w:r w:rsidR="00641BAD">
              <w:rPr>
                <w:rFonts w:ascii="ＭＳ 明朝" w:hAnsi="ＭＳ 明朝" w:hint="eastAsia"/>
                <w:szCs w:val="21"/>
              </w:rPr>
              <w:t>当組合</w:t>
            </w:r>
            <w:r w:rsidRPr="00B40F4E">
              <w:rPr>
                <w:rFonts w:ascii="ＭＳ 明朝" w:hAnsi="ＭＳ 明朝" w:hint="eastAsia"/>
                <w:szCs w:val="21"/>
              </w:rPr>
              <w:t>は、補償しないことができるものとします。</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（1）　パスワード等の本人確認情報や、本サービスを使用するパソコンを第三者に提供・貸与した場合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（2）　パソコンが盗難に遭った場合において、パスワード等の本人確認情報をパソコンに保存していた場合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（3）　契約者、または契約者の従業員・使用人・ご家族の故意または重大な過失による損害であった場合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（4）　契約者の従業員・使用人・ご家族が加担した不正による損害であった場合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（5）　直接間接を問わず、指示または脅迫に起因して生じた損害であった場合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（6）　契約者が、被害状況についての</w:t>
            </w:r>
            <w:r w:rsidR="00641BAD">
              <w:rPr>
                <w:rFonts w:ascii="ＭＳ 明朝" w:hAnsi="ＭＳ 明朝" w:hint="eastAsia"/>
                <w:szCs w:val="21"/>
              </w:rPr>
              <w:t>当組合</w:t>
            </w:r>
            <w:r w:rsidRPr="00B40F4E">
              <w:rPr>
                <w:rFonts w:ascii="ＭＳ 明朝" w:hAnsi="ＭＳ 明朝" w:hint="eastAsia"/>
                <w:szCs w:val="21"/>
              </w:rPr>
              <w:t>に対する説明において、重要な事項について偽りの説明を行った場合</w:t>
            </w:r>
          </w:p>
          <w:p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（7）　契約者に本利用規定違反があると認められた場合</w:t>
            </w:r>
          </w:p>
          <w:p w:rsidR="00EE1DA8" w:rsidRPr="00B40F4E" w:rsidRDefault="00EE1DA8" w:rsidP="00CF6DCE">
            <w:pPr>
              <w:spacing w:line="300" w:lineRule="exact"/>
              <w:ind w:leftChars="120" w:left="777" w:rightChars="34" w:right="71" w:hangingChars="250" w:hanging="525"/>
              <w:rPr>
                <w:rFonts w:ascii="ＭＳ 明朝" w:hAnsi="ＭＳ 明朝"/>
                <w:szCs w:val="21"/>
              </w:rPr>
            </w:pPr>
            <w:r w:rsidRPr="00B40F4E">
              <w:rPr>
                <w:rFonts w:ascii="ＭＳ 明朝" w:hAnsi="ＭＳ 明朝" w:hint="eastAsia"/>
                <w:szCs w:val="21"/>
              </w:rPr>
              <w:t>（8）　パスワード等の盗取または不正払戻しが、地震、噴火等の大規模自然災害、戦争、その他これらに類似の事変または暴動等による著しい社会秩序の混乱に乗じまたはこれらに付随して行われた場合</w:t>
            </w:r>
          </w:p>
          <w:p w:rsidR="00206A51" w:rsidRPr="00B40F4E" w:rsidRDefault="00EE1DA8" w:rsidP="00B40F4E">
            <w:pPr>
              <w:spacing w:line="300" w:lineRule="exact"/>
              <w:ind w:leftChars="120" w:left="492" w:rightChars="34" w:right="71" w:hanging="240"/>
              <w:rPr>
                <w:rFonts w:ascii="ＭＳ 明朝" w:hAnsi="ＭＳ 明朝" w:cs="ＭＳ 明朝"/>
                <w:kern w:val="0"/>
                <w:szCs w:val="21"/>
              </w:rPr>
            </w:pPr>
            <w:r w:rsidRPr="00B40F4E">
              <w:rPr>
                <w:rFonts w:ascii="ＭＳ 明朝" w:hAnsi="ＭＳ 明朝" w:hint="eastAsia"/>
                <w:szCs w:val="21"/>
              </w:rPr>
              <w:t xml:space="preserve">（9）　</w:t>
            </w:r>
            <w:r w:rsidRPr="00B40F4E">
              <w:rPr>
                <w:rFonts w:ascii="ＭＳ 明朝" w:hAnsi="ＭＳ 明朝" w:cs="ＭＳ 明朝" w:hint="eastAsia"/>
                <w:kern w:val="0"/>
                <w:szCs w:val="21"/>
              </w:rPr>
              <w:t>その他、上記と同程度の重過失が認められた場合</w:t>
            </w:r>
          </w:p>
          <w:p w:rsidR="00206A51" w:rsidRPr="00B40F4E" w:rsidRDefault="00EE1DA8" w:rsidP="00B40F4E">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 xml:space="preserve">５　</w:t>
            </w:r>
            <w:r w:rsidR="00641BAD">
              <w:rPr>
                <w:rFonts w:ascii="ＭＳ 明朝" w:hAnsi="ＭＳ 明朝" w:hint="eastAsia"/>
                <w:szCs w:val="21"/>
              </w:rPr>
              <w:t>当組合</w:t>
            </w:r>
            <w:r w:rsidRPr="00B40F4E">
              <w:rPr>
                <w:rFonts w:ascii="ＭＳ 明朝" w:hAnsi="ＭＳ 明朝" w:hint="eastAsia"/>
                <w:szCs w:val="21"/>
              </w:rPr>
              <w:t>が本条第２項の規定にもとづく補償を行う場合、不正払戻しの支払原資となった貯金（以下、「対象貯金」といいます。）について、契約者に払戻しを行っている場合には、この払戻しを行った額の限度において、本条第１項にもとづく補償の請求に応じることはできません。また、契約者が、不正払戻しを行った者から損害賠償または不当利得返還等の名目の如何を問わず金銭を受けた場合も、その受けた限度において同様とします。</w:t>
            </w:r>
          </w:p>
          <w:p w:rsidR="00206A51" w:rsidRPr="00B40F4E" w:rsidRDefault="00EE1DA8" w:rsidP="00B40F4E">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 xml:space="preserve">６　</w:t>
            </w:r>
            <w:r w:rsidR="00641BAD">
              <w:rPr>
                <w:rFonts w:ascii="ＭＳ 明朝" w:hAnsi="ＭＳ 明朝" w:hint="eastAsia"/>
                <w:szCs w:val="21"/>
              </w:rPr>
              <w:t>当組合</w:t>
            </w:r>
            <w:r w:rsidRPr="00B40F4E">
              <w:rPr>
                <w:rFonts w:ascii="ＭＳ 明朝" w:hAnsi="ＭＳ 明朝" w:hint="eastAsia"/>
                <w:szCs w:val="21"/>
              </w:rPr>
              <w:t>が本条第２項の規定に基づき補償を行った場合には、当該補償を行った金額の限度において、対象貯金に関する契約者の</w:t>
            </w:r>
            <w:r w:rsidR="00641BAD">
              <w:rPr>
                <w:rFonts w:ascii="ＭＳ 明朝" w:hAnsi="ＭＳ 明朝" w:hint="eastAsia"/>
                <w:szCs w:val="21"/>
              </w:rPr>
              <w:t>当組合</w:t>
            </w:r>
            <w:r w:rsidRPr="00B40F4E">
              <w:rPr>
                <w:rFonts w:ascii="ＭＳ 明朝" w:hAnsi="ＭＳ 明朝" w:hint="eastAsia"/>
                <w:szCs w:val="21"/>
              </w:rPr>
              <w:t>に対する払戻請求権は消滅します。</w:t>
            </w:r>
          </w:p>
          <w:p w:rsidR="00B40F4E" w:rsidRPr="00B40F4E" w:rsidRDefault="00EE1DA8" w:rsidP="00DC5A87">
            <w:pPr>
              <w:spacing w:line="300" w:lineRule="exact"/>
              <w:ind w:leftChars="120" w:left="492" w:rightChars="34" w:right="71" w:hanging="240"/>
              <w:rPr>
                <w:rFonts w:ascii="ＭＳ 明朝" w:hAnsi="ＭＳ 明朝" w:hint="eastAsia"/>
                <w:szCs w:val="21"/>
              </w:rPr>
            </w:pPr>
            <w:r w:rsidRPr="00B40F4E">
              <w:rPr>
                <w:rFonts w:ascii="ＭＳ 明朝" w:hAnsi="ＭＳ 明朝" w:hint="eastAsia"/>
                <w:szCs w:val="21"/>
              </w:rPr>
              <w:t xml:space="preserve">７　</w:t>
            </w:r>
            <w:r w:rsidR="00641BAD">
              <w:rPr>
                <w:rFonts w:ascii="ＭＳ 明朝" w:hAnsi="ＭＳ 明朝" w:hint="eastAsia"/>
                <w:szCs w:val="21"/>
              </w:rPr>
              <w:t>当組合</w:t>
            </w:r>
            <w:r w:rsidRPr="00B40F4E">
              <w:rPr>
                <w:rFonts w:ascii="ＭＳ 明朝" w:hAnsi="ＭＳ 明朝" w:hint="eastAsia"/>
                <w:szCs w:val="21"/>
              </w:rPr>
              <w:t>が本条第２項の規定に基づき補償を行った場合には、</w:t>
            </w:r>
            <w:r w:rsidR="00641BAD">
              <w:rPr>
                <w:rFonts w:ascii="ＭＳ 明朝" w:hAnsi="ＭＳ 明朝" w:hint="eastAsia"/>
                <w:szCs w:val="21"/>
              </w:rPr>
              <w:t>当組合</w:t>
            </w:r>
            <w:r w:rsidRPr="00B40F4E">
              <w:rPr>
                <w:rFonts w:ascii="ＭＳ 明朝" w:hAnsi="ＭＳ 明朝" w:hint="eastAsia"/>
                <w:szCs w:val="21"/>
              </w:rPr>
              <w:t>は当該補償を行った金額の限度において、不正な振込を行った者その他の第三者に対して契約者が有する損害賠償請求権または不当利得返還請求権を取得するものとします。</w:t>
            </w:r>
          </w:p>
          <w:p w:rsidR="00EE1DA8" w:rsidRPr="00B40F4E" w:rsidRDefault="00EE1DA8" w:rsidP="00F65C4D">
            <w:pPr>
              <w:autoSpaceDE w:val="0"/>
              <w:autoSpaceDN w:val="0"/>
              <w:adjustRightInd w:val="0"/>
              <w:spacing w:line="300" w:lineRule="exact"/>
              <w:ind w:leftChars="120" w:left="430" w:rightChars="34" w:right="71" w:hangingChars="85" w:hanging="178"/>
              <w:jc w:val="left"/>
              <w:rPr>
                <w:rFonts w:ascii="ＭＳ 明朝" w:hAnsi="ＭＳ 明朝" w:cs="HiraKakuStd-W5"/>
                <w:kern w:val="0"/>
                <w:szCs w:val="21"/>
              </w:rPr>
            </w:pPr>
            <w:r w:rsidRPr="00B40F4E">
              <w:rPr>
                <w:rFonts w:ascii="ＭＳ 明朝" w:hAnsi="ＭＳ 明朝" w:hint="eastAsia"/>
                <w:szCs w:val="21"/>
              </w:rPr>
              <w:lastRenderedPageBreak/>
              <w:t xml:space="preserve">８　</w:t>
            </w:r>
            <w:r w:rsidR="00641BAD">
              <w:rPr>
                <w:rFonts w:ascii="ＭＳ 明朝" w:hAnsi="ＭＳ 明朝" w:hint="eastAsia"/>
                <w:szCs w:val="21"/>
              </w:rPr>
              <w:t>当組合</w:t>
            </w:r>
            <w:r w:rsidRPr="00B40F4E">
              <w:rPr>
                <w:rFonts w:ascii="ＭＳ 明朝" w:hAnsi="ＭＳ 明朝" w:hint="eastAsia"/>
                <w:szCs w:val="21"/>
              </w:rPr>
              <w:t>が本条第２項の規定に基づき補償を行った後、契約者に本条第３項または本条第４項に該当する事由が判明した場合、</w:t>
            </w:r>
            <w:r w:rsidR="00641BAD">
              <w:rPr>
                <w:rFonts w:ascii="ＭＳ 明朝" w:hAnsi="ＭＳ 明朝" w:hint="eastAsia"/>
                <w:szCs w:val="21"/>
              </w:rPr>
              <w:t>当組合</w:t>
            </w:r>
            <w:r w:rsidRPr="00B40F4E">
              <w:rPr>
                <w:rFonts w:ascii="ＭＳ 明朝" w:hAnsi="ＭＳ 明朝" w:hint="eastAsia"/>
                <w:szCs w:val="21"/>
              </w:rPr>
              <w:t>は契約者に補償金の返還を請求する場合があります。補償金の返還請求が行われた場合、契約者は</w:t>
            </w:r>
            <w:r w:rsidR="00641BAD">
              <w:rPr>
                <w:rFonts w:ascii="ＭＳ 明朝" w:hAnsi="ＭＳ 明朝" w:hint="eastAsia"/>
                <w:szCs w:val="21"/>
              </w:rPr>
              <w:t>当組合</w:t>
            </w:r>
            <w:r w:rsidRPr="00B40F4E">
              <w:rPr>
                <w:rFonts w:ascii="ＭＳ 明朝" w:hAnsi="ＭＳ 明朝" w:hint="eastAsia"/>
                <w:szCs w:val="21"/>
              </w:rPr>
              <w:t>に対して速やかに補償金を返還するものとします。</w:t>
            </w:r>
          </w:p>
          <w:p w:rsidR="00206A51" w:rsidRPr="00B40F4E" w:rsidRDefault="00206A51" w:rsidP="00B40F4E">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21</w:t>
            </w:r>
            <w:r w:rsidRPr="00422D10">
              <w:rPr>
                <w:rFonts w:ascii="ＭＳ ゴシック" w:eastAsia="ＭＳ ゴシック" w:hAnsi="ＭＳ ゴシック" w:cs="HiraKakuStd-W5" w:hint="eastAsia"/>
                <w:b/>
                <w:bCs/>
                <w:kern w:val="0"/>
                <w:szCs w:val="21"/>
              </w:rPr>
              <w:t>条　通知手段</w:t>
            </w:r>
          </w:p>
          <w:p w:rsidR="00DD354F" w:rsidRPr="00B40F4E" w:rsidRDefault="00DD354F"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sidRPr="00B40F4E">
              <w:rPr>
                <w:rFonts w:ascii="ＭＳ 明朝" w:hAnsi="ＭＳ 明朝" w:cs="HiraMinStd-W2" w:hint="eastAsia"/>
                <w:kern w:val="0"/>
                <w:szCs w:val="21"/>
              </w:rPr>
              <w:t>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からの通知・確認・ご案内等の手段として、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ホームページへの掲示、電子メール等が利用されることに同意します。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22</w:t>
            </w:r>
            <w:r w:rsidRPr="00422D10">
              <w:rPr>
                <w:rFonts w:ascii="ＭＳ ゴシック" w:eastAsia="ＭＳ ゴシック" w:hAnsi="ＭＳ ゴシック" w:cs="HiraKakuStd-W5" w:hint="eastAsia"/>
                <w:b/>
                <w:bCs/>
                <w:kern w:val="0"/>
                <w:szCs w:val="21"/>
              </w:rPr>
              <w:t>条　契約期間</w:t>
            </w:r>
          </w:p>
          <w:p w:rsidR="00DD354F" w:rsidRPr="00B40F4E" w:rsidRDefault="00DD354F"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sidRPr="00B40F4E">
              <w:rPr>
                <w:rFonts w:ascii="ＭＳ 明朝" w:hAnsi="ＭＳ 明朝" w:cs="HiraMinStd-W2" w:hint="eastAsia"/>
                <w:kern w:val="0"/>
                <w:szCs w:val="21"/>
              </w:rPr>
              <w:t>この契約の当初契約期間は、申込書に記載されている申込日から起算して１年間とし、契約者または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からの特段の申出がない限り、</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契約期間満了の翌日から１年間継続されるものとします。以後も同様とします。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23</w:t>
            </w:r>
            <w:r w:rsidRPr="00422D10">
              <w:rPr>
                <w:rFonts w:ascii="ＭＳ ゴシック" w:eastAsia="ＭＳ ゴシック" w:hAnsi="ＭＳ ゴシック" w:cs="HiraKakuStd-W5" w:hint="eastAsia"/>
                <w:b/>
                <w:bCs/>
                <w:kern w:val="0"/>
                <w:szCs w:val="21"/>
              </w:rPr>
              <w:t>条　サービスの休止</w:t>
            </w:r>
          </w:p>
          <w:p w:rsidR="00DD354F" w:rsidRPr="00B40F4E" w:rsidRDefault="00DD354F" w:rsidP="00CF6DCE">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は、システムの維持、安全性の維持、その他必要な事由がある場合は、サービスの休止の時期及び内容について第</w:t>
            </w:r>
            <w:r w:rsidR="001853A2" w:rsidRPr="00B40F4E">
              <w:rPr>
                <w:rFonts w:ascii="ＭＳ 明朝" w:hAnsi="ＭＳ 明朝" w:cs="HiraMinStd-W2"/>
                <w:kern w:val="0"/>
                <w:szCs w:val="21"/>
              </w:rPr>
              <w:t>2</w:t>
            </w:r>
            <w:r w:rsidR="001853A2" w:rsidRPr="00B40F4E">
              <w:rPr>
                <w:rFonts w:ascii="ＭＳ 明朝" w:hAnsi="ＭＳ 明朝" w:cs="HiraMinStd-W2" w:hint="eastAsia"/>
                <w:kern w:val="0"/>
                <w:szCs w:val="21"/>
              </w:rPr>
              <w:t>1</w:t>
            </w:r>
            <w:r w:rsidRPr="00B40F4E">
              <w:rPr>
                <w:rFonts w:ascii="ＭＳ 明朝" w:hAnsi="ＭＳ 明朝" w:cs="HiraMinStd-W2" w:hint="eastAsia"/>
                <w:kern w:val="0"/>
                <w:szCs w:val="21"/>
              </w:rPr>
              <w:t>条の通知手段によりお知らせのうえ、本サービスを一時停止または中止することができるものとします。</w:t>
            </w:r>
          </w:p>
          <w:p w:rsidR="00DD354F" w:rsidRPr="00B40F4E" w:rsidRDefault="00DD354F" w:rsidP="00CF6DCE">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ただし、前項の規定にかかわらず、緊急かつやむを得ない場合に限り、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は契約者へ事前に通知することなく、本サービスを一時停止または中止できるものとします。この場合は、この休止の時期及び内容について、第</w:t>
            </w:r>
            <w:r w:rsidR="001853A2" w:rsidRPr="00B40F4E">
              <w:rPr>
                <w:rFonts w:ascii="ＭＳ 明朝" w:hAnsi="ＭＳ 明朝" w:cs="HiraMinStd-W2"/>
                <w:kern w:val="0"/>
                <w:szCs w:val="21"/>
              </w:rPr>
              <w:t>2</w:t>
            </w:r>
            <w:r w:rsidR="001853A2" w:rsidRPr="00B40F4E">
              <w:rPr>
                <w:rFonts w:ascii="ＭＳ 明朝" w:hAnsi="ＭＳ 明朝" w:cs="HiraMinStd-W2" w:hint="eastAsia"/>
                <w:kern w:val="0"/>
                <w:szCs w:val="21"/>
              </w:rPr>
              <w:t>1</w:t>
            </w:r>
            <w:r w:rsidRPr="00B40F4E">
              <w:rPr>
                <w:rFonts w:ascii="ＭＳ 明朝" w:hAnsi="ＭＳ 明朝" w:cs="HiraMinStd-W2" w:hint="eastAsia"/>
                <w:kern w:val="0"/>
                <w:szCs w:val="21"/>
              </w:rPr>
              <w:t>条の通知手段によりお知らせします。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24</w:t>
            </w:r>
            <w:r w:rsidRPr="00422D10">
              <w:rPr>
                <w:rFonts w:ascii="ＭＳ ゴシック" w:eastAsia="ＭＳ ゴシック" w:hAnsi="ＭＳ ゴシック" w:cs="HiraKakuStd-W5" w:hint="eastAsia"/>
                <w:b/>
                <w:bCs/>
                <w:kern w:val="0"/>
                <w:szCs w:val="21"/>
              </w:rPr>
              <w:t>条　海外からの利用</w:t>
            </w:r>
          </w:p>
          <w:p w:rsidR="00DD354F" w:rsidRPr="00B40F4E" w:rsidRDefault="00DD354F" w:rsidP="00CF6DCE">
            <w:pPr>
              <w:autoSpaceDE w:val="0"/>
              <w:autoSpaceDN w:val="0"/>
              <w:adjustRightInd w:val="0"/>
              <w:spacing w:line="300" w:lineRule="exact"/>
              <w:ind w:leftChars="150" w:left="31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は、原則として、国内からの利用に限るものとし、契約者は、海外からの利用については、各国の法令、事情、その他の事由により本サービスの全部または一部を利用できない場合があることに同意するものとします。</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25</w:t>
            </w:r>
            <w:r w:rsidRPr="00422D10">
              <w:rPr>
                <w:rFonts w:ascii="ＭＳ ゴシック" w:eastAsia="ＭＳ ゴシック" w:hAnsi="ＭＳ ゴシック" w:cs="HiraKakuStd-W5" w:hint="eastAsia"/>
                <w:b/>
                <w:bCs/>
                <w:kern w:val="0"/>
                <w:szCs w:val="21"/>
              </w:rPr>
              <w:t>条　業務委託の承諾</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任意に定める第三者（以下「委託先」といいます）に業務の全部または一部を委託できるものとし、契約者は当該委託に必要な範囲で契約者に関する情報が委託先に開示されることに同意するものとします。</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KakuStd-W5"/>
                <w:kern w:val="0"/>
                <w:szCs w:val="21"/>
              </w:rPr>
            </w:pPr>
            <w:r w:rsidRPr="00B40F4E">
              <w:rPr>
                <w:rFonts w:ascii="ＭＳ 明朝" w:hAnsi="ＭＳ 明朝" w:cs="HiraMinStd-W2" w:hint="eastAsia"/>
                <w:kern w:val="0"/>
                <w:szCs w:val="21"/>
              </w:rPr>
              <w:t xml:space="preserve">２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は、委託先に、本サービスを構成している各種サーバーシステムの運用、保守等のセンター業務を委託することができるものとし、契約者はこれに同意するものとします。</w:t>
            </w:r>
          </w:p>
          <w:p w:rsidR="00CF6DCE" w:rsidRPr="00B40F4E" w:rsidRDefault="00CF6DCE" w:rsidP="00F65C4D">
            <w:pPr>
              <w:autoSpaceDE w:val="0"/>
              <w:autoSpaceDN w:val="0"/>
              <w:adjustRightInd w:val="0"/>
              <w:spacing w:line="300" w:lineRule="exact"/>
              <w:jc w:val="left"/>
              <w:rPr>
                <w:rFonts w:ascii="ＭＳ 明朝" w:hAnsi="ＭＳ 明朝" w:cs="HiraKakuStd-W5" w:hint="eastAsia"/>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26</w:t>
            </w:r>
            <w:r w:rsidRPr="00422D10">
              <w:rPr>
                <w:rFonts w:ascii="ＭＳ ゴシック" w:eastAsia="ＭＳ ゴシック" w:hAnsi="ＭＳ ゴシック" w:cs="HiraKakuStd-W5" w:hint="eastAsia"/>
                <w:b/>
                <w:bCs/>
                <w:kern w:val="0"/>
                <w:szCs w:val="21"/>
              </w:rPr>
              <w:t>条　譲渡、質入れ等の禁止</w:t>
            </w:r>
          </w:p>
          <w:p w:rsidR="00DD354F" w:rsidRPr="00B40F4E" w:rsidRDefault="00DD354F" w:rsidP="00F65C4D">
            <w:pPr>
              <w:autoSpaceDE w:val="0"/>
              <w:autoSpaceDN w:val="0"/>
              <w:adjustRightInd w:val="0"/>
              <w:spacing w:line="300" w:lineRule="exact"/>
              <w:ind w:firstLineChars="250" w:firstLine="525"/>
              <w:jc w:val="left"/>
              <w:rPr>
                <w:rFonts w:ascii="ＭＳ 明朝" w:hAnsi="ＭＳ 明朝" w:cs="HiraMinStd-W2"/>
                <w:kern w:val="0"/>
                <w:szCs w:val="21"/>
              </w:rPr>
            </w:pPr>
            <w:r w:rsidRPr="00B40F4E">
              <w:rPr>
                <w:rFonts w:ascii="ＭＳ 明朝" w:hAnsi="ＭＳ 明朝" w:cs="HiraMinStd-W2" w:hint="eastAsia"/>
                <w:kern w:val="0"/>
                <w:szCs w:val="21"/>
              </w:rPr>
              <w:t>契約者は、本規定に基づく契約者の権利および貯金等を譲渡、質入れ等することはできません。</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27</w:t>
            </w:r>
            <w:r w:rsidRPr="00422D10">
              <w:rPr>
                <w:rFonts w:ascii="ＭＳ ゴシック" w:eastAsia="ＭＳ ゴシック" w:hAnsi="ＭＳ ゴシック" w:cs="HiraKakuStd-W5" w:hint="eastAsia"/>
                <w:b/>
                <w:bCs/>
                <w:kern w:val="0"/>
                <w:szCs w:val="21"/>
              </w:rPr>
              <w:t>条　準拠法・合意管轄</w:t>
            </w:r>
          </w:p>
          <w:p w:rsidR="00487A69" w:rsidRPr="00B40F4E" w:rsidRDefault="00DD354F" w:rsidP="00CF6DCE">
            <w:pPr>
              <w:autoSpaceDE w:val="0"/>
              <w:autoSpaceDN w:val="0"/>
              <w:adjustRightInd w:val="0"/>
              <w:spacing w:line="300" w:lineRule="exact"/>
              <w:ind w:leftChars="150" w:left="31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本契約の準拠法は日本法とします。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本契約に関して万一紛争が生じ、やむを得ず訴訟を必要とする場合には、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本店の所在地を管轄とする裁判所を管轄裁判所とします。</w:t>
            </w:r>
          </w:p>
          <w:p w:rsidR="00206A51" w:rsidRPr="00B40F4E" w:rsidRDefault="00206A51"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第2章　照会・振込サービス</w:t>
            </w: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28</w:t>
            </w:r>
            <w:r w:rsidRPr="00422D10">
              <w:rPr>
                <w:rFonts w:ascii="ＭＳ ゴシック" w:eastAsia="ＭＳ ゴシック" w:hAnsi="ＭＳ ゴシック" w:cs="HiraKakuStd-W5" w:hint="eastAsia"/>
                <w:b/>
                <w:bCs/>
                <w:kern w:val="0"/>
                <w:szCs w:val="21"/>
              </w:rPr>
              <w:t>条　照会機能</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１　内　容</w:t>
            </w:r>
          </w:p>
          <w:p w:rsidR="00DD354F" w:rsidRPr="00B40F4E" w:rsidRDefault="00DD354F" w:rsidP="00F65C4D">
            <w:pPr>
              <w:autoSpaceDE w:val="0"/>
              <w:autoSpaceDN w:val="0"/>
              <w:adjustRightInd w:val="0"/>
              <w:spacing w:line="300" w:lineRule="exact"/>
              <w:ind w:leftChars="187" w:left="393" w:firstLineChars="81" w:firstLine="170"/>
              <w:jc w:val="left"/>
              <w:rPr>
                <w:rFonts w:ascii="ＭＳ 明朝" w:hAnsi="ＭＳ 明朝" w:cs="HiraMinStd-W2"/>
                <w:kern w:val="0"/>
                <w:szCs w:val="21"/>
              </w:rPr>
            </w:pPr>
            <w:r w:rsidRPr="00B40F4E">
              <w:rPr>
                <w:rFonts w:ascii="ＭＳ 明朝" w:hAnsi="ＭＳ 明朝" w:cs="HiraMinStd-W2" w:hint="eastAsia"/>
                <w:kern w:val="0"/>
                <w:szCs w:val="21"/>
              </w:rPr>
              <w:t>照会機能とは、本サービスの契約口座について、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所定の時点における残高および</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所定の期間における取引の口座情報を提供するサービスです。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２　提供内容の変更・取消</w:t>
            </w:r>
          </w:p>
          <w:p w:rsidR="00DD354F" w:rsidRPr="00B40F4E" w:rsidRDefault="00DD354F" w:rsidP="00F65C4D">
            <w:pPr>
              <w:autoSpaceDE w:val="0"/>
              <w:autoSpaceDN w:val="0"/>
              <w:adjustRightInd w:val="0"/>
              <w:spacing w:line="300" w:lineRule="exact"/>
              <w:ind w:leftChars="187" w:left="393" w:firstLineChars="81" w:firstLine="170"/>
              <w:jc w:val="left"/>
              <w:rPr>
                <w:rFonts w:ascii="ＭＳ 明朝" w:hAnsi="ＭＳ 明朝" w:cs="HiraMinStd-W2"/>
                <w:kern w:val="0"/>
                <w:szCs w:val="21"/>
              </w:rPr>
            </w:pPr>
            <w:r w:rsidRPr="00B40F4E">
              <w:rPr>
                <w:rFonts w:ascii="ＭＳ 明朝" w:hAnsi="ＭＳ 明朝" w:cs="HiraMinStd-W2" w:hint="eastAsia"/>
                <w:kern w:val="0"/>
                <w:szCs w:val="21"/>
              </w:rPr>
              <w:t>振込依頼人からの訂正依頼、その他取引内容に変更があった場合には、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は既に提供した口座情報について変更または取消を行うことがあります。なお、このような変更または取消のために生じた損害について、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29</w:t>
            </w:r>
            <w:r w:rsidRPr="00422D10">
              <w:rPr>
                <w:rFonts w:ascii="ＭＳ ゴシック" w:eastAsia="ＭＳ ゴシック" w:hAnsi="ＭＳ ゴシック" w:cs="HiraKakuStd-W5" w:hint="eastAsia"/>
                <w:b/>
                <w:bCs/>
                <w:kern w:val="0"/>
                <w:szCs w:val="21"/>
              </w:rPr>
              <w:t xml:space="preserve">条　振込・振替機能　</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１　内　容</w:t>
            </w:r>
          </w:p>
          <w:p w:rsidR="00DD354F" w:rsidRPr="00B40F4E" w:rsidRDefault="00DD354F" w:rsidP="00CF6DCE">
            <w:pPr>
              <w:autoSpaceDE w:val="0"/>
              <w:autoSpaceDN w:val="0"/>
              <w:adjustRightInd w:val="0"/>
              <w:spacing w:line="300" w:lineRule="exact"/>
              <w:ind w:leftChars="155" w:left="850"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振込・振替機能とは、契約口座から、振込資金または振替資金（以下、「振込・振替資金」</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といいます。）を引落しのうえ、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本支店および全銀内国為替制度に加盟している</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以外の金融機関の国内本支店の口座（以下、「入金指定口座」といいます。）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あてに、振込通知を発信、または振替処理を行うことができるサービスです。</w:t>
            </w:r>
          </w:p>
          <w:p w:rsidR="00DD354F" w:rsidRPr="00B40F4E" w:rsidRDefault="00DD354F" w:rsidP="00F65C4D">
            <w:pPr>
              <w:autoSpaceDE w:val="0"/>
              <w:autoSpaceDN w:val="0"/>
              <w:adjustRightInd w:val="0"/>
              <w:spacing w:line="300" w:lineRule="exact"/>
              <w:ind w:leftChars="120" w:left="252" w:firstLine="10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振込・振替機能における振込または振替の取引は、次の区分により取扱います。</w:t>
            </w:r>
          </w:p>
          <w:p w:rsidR="00DD354F" w:rsidRPr="00B40F4E" w:rsidRDefault="00DD354F" w:rsidP="00F65C4D">
            <w:pPr>
              <w:autoSpaceDE w:val="0"/>
              <w:autoSpaceDN w:val="0"/>
              <w:adjustRightInd w:val="0"/>
              <w:spacing w:line="300" w:lineRule="exact"/>
              <w:ind w:leftChars="222" w:left="676"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ア　入金指定口座が、契約口座と異なる</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本支店にある場合、または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以外の金融機関の本支店にある場合、もしくは入金指定口座が</w:t>
            </w:r>
            <w:r w:rsidR="00657BB3" w:rsidRPr="00B40F4E">
              <w:rPr>
                <w:rFonts w:ascii="ＭＳ 明朝" w:hAnsi="ＭＳ 明朝" w:cs="HiraMinStd-W2" w:hint="eastAsia"/>
                <w:kern w:val="0"/>
                <w:szCs w:val="21"/>
              </w:rPr>
              <w:t>契約口座</w:t>
            </w:r>
            <w:r w:rsidRPr="00B40F4E">
              <w:rPr>
                <w:rFonts w:ascii="ＭＳ 明朝" w:hAnsi="ＭＳ 明朝" w:cs="HiraMinStd-W2" w:hint="eastAsia"/>
                <w:kern w:val="0"/>
                <w:szCs w:val="21"/>
              </w:rPr>
              <w:t>と異なる名義の場合は、「振込」</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として取扱います。</w:t>
            </w:r>
          </w:p>
          <w:p w:rsidR="00DD354F" w:rsidRPr="00B40F4E" w:rsidRDefault="00DD354F" w:rsidP="00F65C4D">
            <w:pPr>
              <w:autoSpaceDE w:val="0"/>
              <w:autoSpaceDN w:val="0"/>
              <w:adjustRightInd w:val="0"/>
              <w:spacing w:line="300" w:lineRule="exact"/>
              <w:ind w:leftChars="222" w:left="676"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イ　入金指定口座が、契約口座と同一店内かつ同一名義の場合は、「振替」</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として取扱います。</w:t>
            </w:r>
          </w:p>
          <w:p w:rsidR="00DD354F" w:rsidRPr="00B40F4E" w:rsidRDefault="00DD354F" w:rsidP="00F65C4D">
            <w:pPr>
              <w:autoSpaceDE w:val="0"/>
              <w:autoSpaceDN w:val="0"/>
              <w:adjustRightInd w:val="0"/>
              <w:spacing w:line="300" w:lineRule="exact"/>
              <w:ind w:leftChars="188" w:left="536"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振込・振替機能は、契約者がインターネット画面上で入金指定口座を入力または選択する方式（都度指定方式）により利用できるものとします。</w:t>
            </w:r>
          </w:p>
          <w:p w:rsidR="00B40F4E" w:rsidRPr="00B40F4E" w:rsidRDefault="00117F75" w:rsidP="00B40F4E">
            <w:pPr>
              <w:autoSpaceDE w:val="0"/>
              <w:autoSpaceDN w:val="0"/>
              <w:adjustRightInd w:val="0"/>
              <w:spacing w:line="300" w:lineRule="exact"/>
              <w:ind w:leftChars="188" w:left="702" w:hangingChars="146" w:hanging="307"/>
              <w:jc w:val="left"/>
              <w:rPr>
                <w:rFonts w:ascii="ＭＳ 明朝" w:hAnsi="ＭＳ 明朝" w:cs="HiraMinStd-W2"/>
                <w:kern w:val="0"/>
                <w:szCs w:val="21"/>
              </w:rPr>
            </w:pPr>
            <w:r>
              <w:rPr>
                <w:rFonts w:ascii="ＭＳ 明朝" w:hAnsi="ＭＳ 明朝" w:cs="HiraMinStd-W2" w:hint="eastAsia"/>
                <w:kern w:val="0"/>
                <w:szCs w:val="21"/>
              </w:rPr>
              <w:t>（</w:t>
            </w:r>
            <w:r w:rsidR="00DD354F" w:rsidRPr="00B40F4E">
              <w:rPr>
                <w:rFonts w:ascii="ＭＳ 明朝" w:hAnsi="ＭＳ 明朝" w:cs="HiraMinStd-W2" w:hint="eastAsia"/>
                <w:kern w:val="0"/>
                <w:szCs w:val="21"/>
              </w:rPr>
              <w:t>4</w:t>
            </w:r>
            <w:r>
              <w:rPr>
                <w:rFonts w:ascii="ＭＳ 明朝" w:hAnsi="ＭＳ 明朝" w:cs="HiraMinStd-W2" w:hint="eastAsia"/>
                <w:kern w:val="0"/>
                <w:szCs w:val="21"/>
              </w:rPr>
              <w:t>）</w:t>
            </w:r>
            <w:r w:rsidR="00DD354F" w:rsidRPr="00B40F4E">
              <w:rPr>
                <w:rFonts w:ascii="ＭＳ 明朝" w:hAnsi="ＭＳ 明朝" w:cs="HiraMinStd-W2" w:hint="eastAsia"/>
                <w:kern w:val="0"/>
                <w:szCs w:val="21"/>
              </w:rPr>
              <w:t xml:space="preserve">　振込・振替内容を記載した「貯金払戻請求書・貯金口座振替による振込受付書」は発行いたしません。</w:t>
            </w:r>
          </w:p>
          <w:p w:rsidR="00DD354F" w:rsidRPr="00B40F4E" w:rsidRDefault="00DD354F" w:rsidP="00F65C4D">
            <w:pPr>
              <w:autoSpaceDE w:val="0"/>
              <w:autoSpaceDN w:val="0"/>
              <w:adjustRightInd w:val="0"/>
              <w:spacing w:line="300" w:lineRule="exact"/>
              <w:ind w:firstLine="252"/>
              <w:jc w:val="left"/>
              <w:rPr>
                <w:rFonts w:ascii="ＭＳ 明朝" w:hAnsi="ＭＳ 明朝" w:cs="HiraMinStd-W2"/>
                <w:kern w:val="0"/>
                <w:szCs w:val="21"/>
              </w:rPr>
            </w:pPr>
            <w:r w:rsidRPr="00B40F4E">
              <w:rPr>
                <w:rFonts w:ascii="ＭＳ 明朝" w:hAnsi="ＭＳ 明朝" w:cs="HiraMinStd-W2" w:hint="eastAsia"/>
                <w:kern w:val="0"/>
                <w:szCs w:val="21"/>
              </w:rPr>
              <w:t>２　振込手数料</w:t>
            </w:r>
          </w:p>
          <w:p w:rsidR="00DD354F" w:rsidRPr="00B40F4E" w:rsidRDefault="00DD354F" w:rsidP="00CF6DCE">
            <w:pPr>
              <w:autoSpaceDE w:val="0"/>
              <w:autoSpaceDN w:val="0"/>
              <w:adjustRightInd w:val="0"/>
              <w:spacing w:line="300" w:lineRule="exact"/>
              <w:ind w:leftChars="187" w:left="849" w:hangingChars="217" w:hanging="456"/>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に対し、振込・振替機能についての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所定の振込手数料および振込手数料合計額にかかる消費税相当額（以下、「振込手数料等」といいます。）を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所定の方法により支払うものとします。</w:t>
            </w:r>
          </w:p>
          <w:p w:rsidR="00DD354F" w:rsidRPr="00B40F4E" w:rsidRDefault="00DD354F" w:rsidP="00CF6DCE">
            <w:pPr>
              <w:autoSpaceDE w:val="0"/>
              <w:autoSpaceDN w:val="0"/>
              <w:adjustRightInd w:val="0"/>
              <w:spacing w:line="300" w:lineRule="exact"/>
              <w:ind w:leftChars="187" w:left="849" w:hangingChars="217" w:hanging="456"/>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振込手数料等は、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契約者の選択により、次のいずれかの方法で引落すものとします。</w:t>
            </w:r>
          </w:p>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 xml:space="preserve">　　　　ア　契約口座から、振込を行う都度、振込資金と合算で自動的に引落</w:t>
            </w:r>
          </w:p>
          <w:p w:rsidR="00DD354F" w:rsidRPr="00B40F4E" w:rsidRDefault="00DD354F" w:rsidP="00F65C4D">
            <w:pPr>
              <w:autoSpaceDE w:val="0"/>
              <w:autoSpaceDN w:val="0"/>
              <w:adjustRightInd w:val="0"/>
              <w:spacing w:line="300" w:lineRule="exact"/>
              <w:ind w:left="840" w:hangingChars="400" w:hanging="840"/>
              <w:jc w:val="left"/>
              <w:rPr>
                <w:rFonts w:ascii="ＭＳ 明朝" w:hAnsi="ＭＳ 明朝" w:cs="HiraMinStd-W2"/>
                <w:kern w:val="0"/>
                <w:szCs w:val="21"/>
              </w:rPr>
            </w:pPr>
            <w:r w:rsidRPr="00B40F4E">
              <w:rPr>
                <w:rFonts w:ascii="ＭＳ 明朝" w:hAnsi="ＭＳ 明朝" w:cs="HiraMinStd-W2" w:hint="eastAsia"/>
                <w:kern w:val="0"/>
                <w:szCs w:val="21"/>
              </w:rPr>
              <w:t xml:space="preserve">　　　　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と後納手数料契約を締結のうえ、契約口座から１ヶ月分をまとめて毎月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所定の日に自動的に引落</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３　１日あたり上限金額の設定</w:t>
            </w:r>
          </w:p>
          <w:p w:rsidR="00DD354F" w:rsidRPr="00B40F4E" w:rsidRDefault="00DD354F" w:rsidP="00F65C4D">
            <w:pPr>
              <w:autoSpaceDE w:val="0"/>
              <w:autoSpaceDN w:val="0"/>
              <w:adjustRightInd w:val="0"/>
              <w:spacing w:line="300" w:lineRule="exact"/>
              <w:ind w:leftChars="187" w:left="536"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振込・振替機能における契約口座合計の依頼日１日あたりの振込上限金額は、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所定の金額の範囲内とします。</w:t>
            </w:r>
          </w:p>
          <w:p w:rsidR="00DD354F" w:rsidRPr="00B40F4E" w:rsidRDefault="00DD354F" w:rsidP="00F65C4D">
            <w:pPr>
              <w:autoSpaceDE w:val="0"/>
              <w:autoSpaceDN w:val="0"/>
              <w:adjustRightInd w:val="0"/>
              <w:spacing w:line="300" w:lineRule="exact"/>
              <w:ind w:leftChars="187" w:left="536"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（2）　契約者は、前号に定められた金額の範囲内で、振込の上限金額を設定し、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所定の方法によりこれを変更することができます。</w:t>
            </w:r>
          </w:p>
          <w:p w:rsidR="00C86E03" w:rsidRPr="00B40F4E" w:rsidRDefault="00DD354F" w:rsidP="00B40F4E">
            <w:pPr>
              <w:autoSpaceDE w:val="0"/>
              <w:autoSpaceDN w:val="0"/>
              <w:adjustRightInd w:val="0"/>
              <w:spacing w:line="300" w:lineRule="exact"/>
              <w:ind w:leftChars="187" w:left="536"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 xml:space="preserve">（3）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変更内容を本サービスのホームページ等に表示したうえで</w:t>
            </w:r>
            <w:r w:rsidRPr="00B40F4E">
              <w:rPr>
                <w:rFonts w:ascii="ＭＳ 明朝" w:hAnsi="ＭＳ 明朝" w:cs="HiraMinStd-W2" w:hint="eastAsia"/>
                <w:kern w:val="0"/>
                <w:szCs w:val="21"/>
              </w:rPr>
              <w:t>、</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所定の上限金額を変更する場合があります。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lastRenderedPageBreak/>
              <w:t>４　処理指定日</w:t>
            </w:r>
          </w:p>
          <w:p w:rsidR="00DD354F"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契約者は、振込・振替機能の処理指定日として、依頼日当日を指定することができます。</w:t>
            </w:r>
          </w:p>
          <w:p w:rsidR="00B40F4E"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契約者は、振込・振替機能の処理指定日として、依頼日の翌営業日以後の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所定の期間における営業日を指定することができます。（以下、「振込振替予約」といいます。）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５　取引の成立</w:t>
            </w:r>
          </w:p>
          <w:p w:rsidR="00DD354F"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本規定第10条第１項および第2項による取引依頼の確定時（ただし、振込振替予約の場合には、処理指定日の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所定の時刻）に、振込・振替資金を、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の普通貯金規定（総合口座取引規定を含みます。）、当座勘定規定にかかわらず、貯金通帳および貯金払戻請求書または当座小切手の提出を省略のうえ、契約口座から自動的に引落します。</w:t>
            </w:r>
          </w:p>
          <w:p w:rsidR="00DD354F" w:rsidRPr="00B40F4E" w:rsidRDefault="00DD354F" w:rsidP="000004C3">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振込振替契約は、振込振替資金を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が引落した時に成立するものとします。</w:t>
            </w:r>
          </w:p>
          <w:p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振込振替契約が成立した場合、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は、依頼内容にもとづいて振込通知を発信し、または振替の処理を行います。</w:t>
            </w:r>
          </w:p>
          <w:p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次のいずれかに該当する場合、照会・振込サービスによる振込または振替の取引はできません。</w:t>
            </w:r>
          </w:p>
          <w:p w:rsidR="00DD354F" w:rsidRPr="00B40F4E" w:rsidRDefault="00DD354F" w:rsidP="00F65C4D">
            <w:pPr>
              <w:autoSpaceDE w:val="0"/>
              <w:autoSpaceDN w:val="0"/>
              <w:adjustRightInd w:val="0"/>
              <w:spacing w:line="300" w:lineRule="exact"/>
              <w:ind w:leftChars="321" w:left="817"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ア　振込金額または振替金額が契約口座から払戻すことのできる金額（当座貸越を利用できる範囲内の金額を含みます。）を超えるとき。</w:t>
            </w:r>
          </w:p>
          <w:p w:rsidR="00DD354F" w:rsidRPr="00B40F4E" w:rsidRDefault="00DD354F" w:rsidP="00F65C4D">
            <w:pPr>
              <w:autoSpaceDE w:val="0"/>
              <w:autoSpaceDN w:val="0"/>
              <w:adjustRightInd w:val="0"/>
              <w:spacing w:line="300" w:lineRule="exact"/>
              <w:ind w:leftChars="321" w:left="817"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イ　契約口座が解約済のとき、または</w:t>
            </w:r>
            <w:r w:rsidR="00F2155F" w:rsidRPr="00B40F4E">
              <w:rPr>
                <w:rFonts w:ascii="ＭＳ 明朝" w:hAnsi="ＭＳ 明朝" w:cs="HiraMinStd-W2" w:hint="eastAsia"/>
                <w:kern w:val="0"/>
                <w:szCs w:val="21"/>
              </w:rPr>
              <w:t>振込・</w:t>
            </w:r>
            <w:r w:rsidRPr="00B40F4E">
              <w:rPr>
                <w:rFonts w:ascii="ＭＳ 明朝" w:hAnsi="ＭＳ 明朝" w:cs="HiraMinStd-W2" w:hint="eastAsia"/>
                <w:kern w:val="0"/>
                <w:szCs w:val="21"/>
              </w:rPr>
              <w:t>振替の取引において、入金指定口座への入金ができないとき。</w:t>
            </w:r>
          </w:p>
          <w:p w:rsidR="00DD354F" w:rsidRPr="00B40F4E" w:rsidRDefault="00DD354F" w:rsidP="00F65C4D">
            <w:pPr>
              <w:autoSpaceDE w:val="0"/>
              <w:autoSpaceDN w:val="0"/>
              <w:adjustRightInd w:val="0"/>
              <w:spacing w:line="300" w:lineRule="exact"/>
              <w:ind w:leftChars="322" w:left="1048" w:hangingChars="177" w:hanging="372"/>
              <w:jc w:val="left"/>
              <w:rPr>
                <w:rFonts w:ascii="ＭＳ 明朝" w:hAnsi="ＭＳ 明朝" w:cs="HiraMinStd-W2"/>
                <w:kern w:val="0"/>
                <w:szCs w:val="21"/>
              </w:rPr>
            </w:pPr>
            <w:r w:rsidRPr="00B40F4E">
              <w:rPr>
                <w:rFonts w:ascii="ＭＳ 明朝" w:hAnsi="ＭＳ 明朝" w:cs="HiraMinStd-W2" w:hint="eastAsia"/>
                <w:kern w:val="0"/>
                <w:szCs w:val="21"/>
              </w:rPr>
              <w:t>ウ　契約者から契約口座についての支払停止の届出があり、</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それに</w:t>
            </w:r>
            <w:bookmarkStart w:id="0" w:name="_GoBack"/>
            <w:bookmarkEnd w:id="0"/>
            <w:r w:rsidRPr="00B40F4E">
              <w:rPr>
                <w:rFonts w:ascii="ＭＳ 明朝" w:hAnsi="ＭＳ 明朝" w:cs="HiraMinStd-W2" w:hint="eastAsia"/>
                <w:kern w:val="0"/>
                <w:szCs w:val="21"/>
              </w:rPr>
              <w:t>もとづき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が所定の手続をとったとき。</w:t>
            </w:r>
          </w:p>
          <w:p w:rsidR="00DD354F" w:rsidRPr="00B40F4E" w:rsidRDefault="00DD354F" w:rsidP="00F65C4D">
            <w:pPr>
              <w:autoSpaceDE w:val="0"/>
              <w:autoSpaceDN w:val="0"/>
              <w:adjustRightInd w:val="0"/>
              <w:spacing w:line="300" w:lineRule="exact"/>
              <w:ind w:leftChars="322" w:left="1048" w:hangingChars="177" w:hanging="372"/>
              <w:jc w:val="left"/>
              <w:rPr>
                <w:rFonts w:ascii="ＭＳ 明朝" w:hAnsi="ＭＳ 明朝" w:cs="HiraMinStd-W2"/>
                <w:kern w:val="0"/>
                <w:szCs w:val="21"/>
              </w:rPr>
            </w:pPr>
            <w:r w:rsidRPr="00B40F4E">
              <w:rPr>
                <w:rFonts w:ascii="ＭＳ 明朝" w:hAnsi="ＭＳ 明朝" w:cs="HiraMinStd-W2" w:hint="eastAsia"/>
                <w:kern w:val="0"/>
                <w:szCs w:val="21"/>
              </w:rPr>
              <w:t>エ　差押等やむを得ない事情があり、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が支払を不適当と認めたとき。</w:t>
            </w:r>
          </w:p>
          <w:p w:rsidR="00DD354F" w:rsidRPr="00B40F4E" w:rsidRDefault="00DD354F" w:rsidP="00F65C4D">
            <w:pPr>
              <w:autoSpaceDE w:val="0"/>
              <w:autoSpaceDN w:val="0"/>
              <w:adjustRightInd w:val="0"/>
              <w:spacing w:line="300" w:lineRule="exact"/>
              <w:ind w:leftChars="322" w:left="1048" w:hangingChars="177" w:hanging="372"/>
              <w:jc w:val="left"/>
              <w:rPr>
                <w:rFonts w:ascii="ＭＳ 明朝" w:hAnsi="ＭＳ 明朝" w:cs="HiraMinStd-W2"/>
                <w:kern w:val="0"/>
                <w:szCs w:val="21"/>
              </w:rPr>
            </w:pPr>
            <w:r w:rsidRPr="00B40F4E">
              <w:rPr>
                <w:rFonts w:ascii="ＭＳ 明朝" w:hAnsi="ＭＳ 明朝" w:cs="HiraMinStd-W2" w:hint="eastAsia"/>
                <w:kern w:val="0"/>
                <w:szCs w:val="21"/>
              </w:rPr>
              <w:t xml:space="preserve">オ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の責によらない事由により、取引ができなかったとき。</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６　振込振替予約における振込振替資金の引落不能時の取扱い</w:t>
            </w:r>
          </w:p>
          <w:p w:rsidR="00DD354F" w:rsidRPr="00B40F4E" w:rsidRDefault="00DD354F" w:rsidP="00CF6DCE">
            <w:pPr>
              <w:autoSpaceDE w:val="0"/>
              <w:autoSpaceDN w:val="0"/>
              <w:adjustRightInd w:val="0"/>
              <w:spacing w:line="300" w:lineRule="exact"/>
              <w:ind w:leftChars="200" w:left="420" w:firstLineChars="105" w:firstLine="220"/>
              <w:jc w:val="left"/>
              <w:rPr>
                <w:rFonts w:ascii="ＭＳ 明朝" w:hAnsi="ＭＳ 明朝" w:cs="HiraMinStd-W2"/>
                <w:kern w:val="0"/>
                <w:szCs w:val="21"/>
              </w:rPr>
            </w:pPr>
            <w:r w:rsidRPr="00B40F4E">
              <w:rPr>
                <w:rFonts w:ascii="ＭＳ 明朝" w:hAnsi="ＭＳ 明朝" w:cs="HiraMinStd-W2" w:hint="eastAsia"/>
                <w:kern w:val="0"/>
                <w:szCs w:val="21"/>
              </w:rPr>
              <w:t>振込振替予約において、処理指定日の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所定の時刻に振込振替資金の引落しができないときは、その依頼がなかったものとして、振込または振替の取引はしません。この場合、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は、契約者に対し振込振替資金の引落不能の旨の通知はしません。</w:t>
            </w:r>
          </w:p>
          <w:p w:rsidR="00DD354F" w:rsidRPr="00B40F4E" w:rsidRDefault="00DD354F" w:rsidP="00F65C4D">
            <w:pPr>
              <w:autoSpaceDE w:val="0"/>
              <w:autoSpaceDN w:val="0"/>
              <w:adjustRightInd w:val="0"/>
              <w:spacing w:line="300" w:lineRule="exact"/>
              <w:ind w:left="420" w:hangingChars="200" w:hanging="420"/>
              <w:jc w:val="left"/>
              <w:rPr>
                <w:rFonts w:ascii="ＭＳ 明朝" w:hAnsi="ＭＳ 明朝" w:cs="HiraMinStd-W2"/>
                <w:kern w:val="0"/>
                <w:szCs w:val="21"/>
              </w:rPr>
            </w:pPr>
            <w:r w:rsidRPr="00B40F4E">
              <w:rPr>
                <w:rFonts w:ascii="ＭＳ 明朝" w:hAnsi="ＭＳ 明朝" w:cs="HiraMinStd-W2" w:hint="eastAsia"/>
                <w:kern w:val="0"/>
                <w:szCs w:val="21"/>
              </w:rPr>
              <w:t xml:space="preserve">　　　なお、契約口座からの支払が複数ある場合で、その払出し総額が契約口座より払出すことができる金額を超えるときは、そのいずれを払出すかは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の任意とします。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７　取引内容の確認等</w:t>
            </w:r>
          </w:p>
          <w:p w:rsidR="00DD354F"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振込または振替の取引後は、すみやかに該当する貯金通帳への記入、当座勘定照合表、または第</w:t>
            </w:r>
            <w:r w:rsidR="007528F2" w:rsidRPr="00B40F4E">
              <w:rPr>
                <w:rFonts w:ascii="ＭＳ 明朝" w:hAnsi="ＭＳ 明朝" w:cs="HiraMinStd-W2" w:hint="eastAsia"/>
                <w:kern w:val="0"/>
                <w:szCs w:val="21"/>
              </w:rPr>
              <w:t>28</w:t>
            </w:r>
            <w:r w:rsidRPr="00B40F4E">
              <w:rPr>
                <w:rFonts w:ascii="ＭＳ 明朝" w:hAnsi="ＭＳ 明朝" w:cs="HiraMinStd-W2" w:hint="eastAsia"/>
                <w:kern w:val="0"/>
                <w:szCs w:val="21"/>
              </w:rPr>
              <w:t>条に定める照会機能により、取引内容を照合してください。万一、取引内容・残高に相違がある場合は、直ちにその旨をお取引店にご連絡ください。</w:t>
            </w:r>
          </w:p>
          <w:p w:rsidR="00DD354F" w:rsidRPr="00B40F4E" w:rsidRDefault="00DD354F"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取引内容・残高に相違がある場合において、契約者と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の間で疑義が生じたときは、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が保存する電磁的記録等の記録内容を正当なものとして取扱います。</w:t>
            </w:r>
          </w:p>
          <w:p w:rsidR="002D09E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 xml:space="preserve">８　</w:t>
            </w:r>
            <w:r w:rsidR="002D09EF" w:rsidRPr="00B40F4E">
              <w:rPr>
                <w:rFonts w:ascii="ＭＳ 明朝" w:hAnsi="ＭＳ 明朝" w:cs="HiraMinStd-W2" w:hint="eastAsia"/>
                <w:kern w:val="0"/>
                <w:szCs w:val="21"/>
              </w:rPr>
              <w:t>振込資金の返却</w:t>
            </w:r>
          </w:p>
          <w:p w:rsidR="009E39A6" w:rsidRPr="00B40F4E" w:rsidRDefault="002D09EF" w:rsidP="00B40F4E">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441456" w:rsidRPr="00B40F4E">
              <w:rPr>
                <w:rFonts w:ascii="ＭＳ 明朝" w:hAnsi="ＭＳ 明朝" w:cs="HiraMinStd-W2" w:hint="eastAsia"/>
                <w:kern w:val="0"/>
                <w:szCs w:val="21"/>
              </w:rPr>
              <w:t>「入金指定口座なし」等の事由により振込先の金融機関から振込資金が返却された場合は、契約者から「振込金組戻・訂正依頼書」の提出を受けることなく、</w:t>
            </w:r>
            <w:r w:rsidR="00641BAD">
              <w:rPr>
                <w:rFonts w:ascii="ＭＳ 明朝" w:hAnsi="ＭＳ 明朝" w:cs="HiraMinStd-W2" w:hint="eastAsia"/>
                <w:kern w:val="0"/>
                <w:szCs w:val="21"/>
              </w:rPr>
              <w:t>当組合</w:t>
            </w:r>
            <w:r w:rsidR="00441456" w:rsidRPr="00B40F4E">
              <w:rPr>
                <w:rFonts w:ascii="ＭＳ 明朝" w:hAnsi="ＭＳ 明朝" w:cs="HiraMinStd-W2" w:hint="eastAsia"/>
                <w:kern w:val="0"/>
                <w:szCs w:val="21"/>
              </w:rPr>
              <w:t>はその振込資金を支払指定口座に入金するものとします。この場合、本条第２項の振込手数料等相当額は返却しません。なお、これによって生じた損害について</w:t>
            </w:r>
            <w:r w:rsidR="00641BAD">
              <w:rPr>
                <w:rFonts w:ascii="ＭＳ 明朝" w:hAnsi="ＭＳ 明朝" w:cs="HiraMinStd-W2" w:hint="eastAsia"/>
                <w:kern w:val="0"/>
                <w:szCs w:val="21"/>
              </w:rPr>
              <w:t>当組合</w:t>
            </w:r>
            <w:r w:rsidR="00441456" w:rsidRPr="00B40F4E">
              <w:rPr>
                <w:rFonts w:ascii="ＭＳ 明朝" w:hAnsi="ＭＳ 明朝" w:cs="HiraMinStd-W2" w:hint="eastAsia"/>
                <w:kern w:val="0"/>
                <w:szCs w:val="21"/>
              </w:rPr>
              <w:t>は責任を負いません。振込先の金融機関から照会があったときは、</w:t>
            </w:r>
            <w:r w:rsidR="00641BAD">
              <w:rPr>
                <w:rFonts w:ascii="ＭＳ 明朝" w:hAnsi="ＭＳ 明朝" w:cs="HiraMinStd-W2" w:hint="eastAsia"/>
                <w:kern w:val="0"/>
                <w:szCs w:val="21"/>
              </w:rPr>
              <w:t>当組合</w:t>
            </w:r>
            <w:r w:rsidR="00441456" w:rsidRPr="00B40F4E">
              <w:rPr>
                <w:rFonts w:ascii="ＭＳ 明朝" w:hAnsi="ＭＳ 明朝" w:cs="HiraMinStd-W2" w:hint="eastAsia"/>
                <w:kern w:val="0"/>
                <w:szCs w:val="21"/>
              </w:rPr>
              <w:t>は依頼内容について契約者に照会することがあります。この場合は、速やかに回答するものとします。</w:t>
            </w:r>
          </w:p>
          <w:p w:rsidR="00DD354F" w:rsidRPr="00B40F4E" w:rsidRDefault="002D09E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 xml:space="preserve">９　</w:t>
            </w:r>
            <w:r w:rsidR="00DD354F" w:rsidRPr="00B40F4E">
              <w:rPr>
                <w:rFonts w:ascii="ＭＳ 明朝" w:hAnsi="ＭＳ 明朝" w:cs="HiraMinStd-W2" w:hint="eastAsia"/>
                <w:kern w:val="0"/>
                <w:szCs w:val="21"/>
              </w:rPr>
              <w:t>依頼内容の訂正、組戻し</w:t>
            </w:r>
          </w:p>
          <w:p w:rsidR="00DD354F" w:rsidRPr="00B40F4E" w:rsidRDefault="00DD354F" w:rsidP="00117F75">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lastRenderedPageBreak/>
              <w:t>（</w:t>
            </w:r>
            <w:r w:rsidRPr="00B40F4E">
              <w:rPr>
                <w:rFonts w:ascii="ＭＳ 明朝" w:hAnsi="ＭＳ 明朝" w:cs="HiraMinStd-W2"/>
                <w:kern w:val="0"/>
                <w:szCs w:val="21"/>
              </w:rPr>
              <w:t>1</w:t>
            </w:r>
            <w:r w:rsidRPr="00B40F4E">
              <w:rPr>
                <w:rFonts w:ascii="ＭＳ 明朝" w:hAnsi="ＭＳ 明朝" w:cs="HiraMinStd-W2" w:hint="eastAsia"/>
                <w:kern w:val="0"/>
                <w:szCs w:val="21"/>
              </w:rPr>
              <w:t>）　振込の取引において、依頼内容の確定後にその依頼内容を変更する場合には、当該取引を行った契約口座の口座管理店の窓口において次の訂正の手続により取扱います。ただし、振込先の金融機関・店舗名または振込金額を変更する場合には、次号に規定する組戻しの手続により取扱います。</w:t>
            </w:r>
          </w:p>
          <w:p w:rsidR="00DD354F" w:rsidRPr="00B40F4E" w:rsidRDefault="00DD354F" w:rsidP="00F65C4D">
            <w:pPr>
              <w:autoSpaceDE w:val="0"/>
              <w:autoSpaceDN w:val="0"/>
              <w:adjustRightInd w:val="0"/>
              <w:spacing w:line="300" w:lineRule="exact"/>
              <w:ind w:leftChars="300" w:left="84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ア　訂正の依頼にあたっては、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所定の「振込金組戻・訂正依頼書」に、当該取引を行った契約口座にかかる届出の印章により記名押印して提出してください。</w:t>
            </w:r>
          </w:p>
          <w:p w:rsidR="00DD354F" w:rsidRPr="00B40F4E" w:rsidRDefault="00DD354F" w:rsidP="00F65C4D">
            <w:pPr>
              <w:autoSpaceDE w:val="0"/>
              <w:autoSpaceDN w:val="0"/>
              <w:adjustRightInd w:val="0"/>
              <w:spacing w:line="300" w:lineRule="exact"/>
              <w:ind w:leftChars="300" w:left="84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は、「振込金組戻・訂正依頼書」に従って、訂正依頼電文を振込先の金融機関に発信します。</w:t>
            </w:r>
          </w:p>
          <w:p w:rsidR="00DD354F" w:rsidRPr="00B40F4E" w:rsidRDefault="00DD354F" w:rsidP="00117F75">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の取引において、依頼内容の確定後にその依頼を取りやめる場合には、当該取引を行った契約口座の口座管理店の窓口において次の組戻しの手続により取扱います。組戻手続を行う場合、本条第２項の振込手数料等</w:t>
            </w:r>
            <w:r w:rsidR="00F51DE3" w:rsidRPr="00B40F4E">
              <w:rPr>
                <w:rFonts w:ascii="ＭＳ 明朝" w:hAnsi="ＭＳ 明朝" w:cs="HiraMinStd-W2" w:hint="eastAsia"/>
                <w:kern w:val="0"/>
                <w:szCs w:val="21"/>
              </w:rPr>
              <w:t>相当額</w:t>
            </w:r>
            <w:r w:rsidRPr="00B40F4E">
              <w:rPr>
                <w:rFonts w:ascii="ＭＳ 明朝" w:hAnsi="ＭＳ 明朝" w:cs="HiraMinStd-W2" w:hint="eastAsia"/>
                <w:kern w:val="0"/>
                <w:szCs w:val="21"/>
              </w:rPr>
              <w:t>は返却しません。また組戻しにつきましては、別途手数料がかかりますので、あらかじめご了承ください。</w:t>
            </w:r>
          </w:p>
          <w:p w:rsidR="00DD354F" w:rsidRPr="00B40F4E" w:rsidRDefault="00DD354F" w:rsidP="00CF6DCE">
            <w:pPr>
              <w:autoSpaceDE w:val="0"/>
              <w:autoSpaceDN w:val="0"/>
              <w:adjustRightInd w:val="0"/>
              <w:spacing w:line="300" w:lineRule="exact"/>
              <w:ind w:left="1050" w:hangingChars="500" w:hanging="1050"/>
              <w:jc w:val="left"/>
              <w:rPr>
                <w:rFonts w:ascii="ＭＳ 明朝" w:hAnsi="ＭＳ 明朝" w:cs="HiraMinStd-W2"/>
                <w:kern w:val="0"/>
                <w:szCs w:val="21"/>
              </w:rPr>
            </w:pPr>
            <w:r w:rsidRPr="00B40F4E">
              <w:rPr>
                <w:rFonts w:ascii="ＭＳ 明朝" w:hAnsi="ＭＳ 明朝" w:cs="HiraMinStd-W2" w:hint="eastAsia"/>
                <w:kern w:val="0"/>
                <w:szCs w:val="21"/>
              </w:rPr>
              <w:t xml:space="preserve">　　　　ア　組戻しの依頼にあたっては、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w:t>
            </w:r>
            <w:r w:rsidR="00792C4A" w:rsidRPr="00B40F4E">
              <w:rPr>
                <w:rFonts w:ascii="ＭＳ 明朝" w:hAnsi="ＭＳ 明朝" w:cs="HiraMinStd-W2" w:hint="eastAsia"/>
                <w:kern w:val="0"/>
                <w:szCs w:val="21"/>
              </w:rPr>
              <w:t>当該取引を行った契約口座にかかる</w:t>
            </w:r>
            <w:r w:rsidRPr="00B40F4E">
              <w:rPr>
                <w:rFonts w:ascii="ＭＳ 明朝" w:hAnsi="ＭＳ 明朝" w:cs="HiraMinStd-W2" w:hint="eastAsia"/>
                <w:kern w:val="0"/>
                <w:szCs w:val="21"/>
              </w:rPr>
              <w:t>届出の印章により記名押印して提出してください。</w:t>
            </w:r>
          </w:p>
          <w:p w:rsidR="00DD354F" w:rsidRPr="00B40F4E" w:rsidRDefault="00DD354F" w:rsidP="00F65C4D">
            <w:pPr>
              <w:autoSpaceDE w:val="0"/>
              <w:autoSpaceDN w:val="0"/>
              <w:adjustRightInd w:val="0"/>
              <w:spacing w:line="300" w:lineRule="exact"/>
              <w:ind w:left="840" w:hangingChars="400" w:hanging="840"/>
              <w:jc w:val="left"/>
              <w:rPr>
                <w:rFonts w:ascii="ＭＳ 明朝" w:hAnsi="ＭＳ 明朝" w:cs="HiraMinStd-W2"/>
                <w:kern w:val="0"/>
                <w:szCs w:val="21"/>
              </w:rPr>
            </w:pPr>
            <w:r w:rsidRPr="00B40F4E">
              <w:rPr>
                <w:rFonts w:ascii="ＭＳ 明朝" w:hAnsi="ＭＳ 明朝" w:cs="HiraMinStd-W2" w:hint="eastAsia"/>
                <w:kern w:val="0"/>
                <w:szCs w:val="21"/>
              </w:rPr>
              <w:t xml:space="preserve">　　　　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は、「振込金組戻・訂正依頼書」に従って、組戻依頼電文を振込先の金融機関に発信します。</w:t>
            </w:r>
          </w:p>
          <w:p w:rsidR="00DD354F" w:rsidRPr="00B40F4E" w:rsidRDefault="00DD354F" w:rsidP="00CF6DCE">
            <w:pPr>
              <w:autoSpaceDE w:val="0"/>
              <w:autoSpaceDN w:val="0"/>
              <w:adjustRightInd w:val="0"/>
              <w:spacing w:line="300" w:lineRule="exact"/>
              <w:ind w:left="1050" w:hangingChars="500" w:hanging="1050"/>
              <w:jc w:val="left"/>
              <w:rPr>
                <w:rFonts w:ascii="ＭＳ 明朝" w:hAnsi="ＭＳ 明朝" w:cs="HiraMinStd-W2"/>
                <w:kern w:val="0"/>
                <w:szCs w:val="21"/>
              </w:rPr>
            </w:pPr>
            <w:r w:rsidRPr="00B40F4E">
              <w:rPr>
                <w:rFonts w:ascii="ＭＳ 明朝" w:hAnsi="ＭＳ 明朝" w:cs="HiraMinStd-W2" w:hint="eastAsia"/>
                <w:kern w:val="0"/>
                <w:szCs w:val="21"/>
              </w:rPr>
              <w:t xml:space="preserve">　　　　ウ　組戻しされた振込資金は、「振込金組戻・訂正依頼書」に指定された方法により返却します。自己宛小切手または現金で返却を受けるときは、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所定の受取書に届出の印章により記名押印のうえ、提出してください。</w:t>
            </w:r>
          </w:p>
          <w:p w:rsidR="00DD354F" w:rsidRPr="00B40F4E" w:rsidRDefault="00DD354F"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前１号、２号の場合において、振込先の金融機関がすでに振込通知を受信しているときは、訂正または組戻しができないことがあります。この場合には、受取人との間で協議してください。</w:t>
            </w:r>
          </w:p>
          <w:p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振替の取引の場合には、依頼内容の確定後は依頼内容の変更または依頼の取りやめはできません。</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第3章　収納サービス</w:t>
            </w: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30</w:t>
            </w:r>
            <w:r w:rsidRPr="00422D10">
              <w:rPr>
                <w:rFonts w:ascii="ＭＳ ゴシック" w:eastAsia="ＭＳ ゴシック" w:hAnsi="ＭＳ ゴシック" w:cs="HiraKakuStd-W5" w:hint="eastAsia"/>
                <w:b/>
                <w:bCs/>
                <w:kern w:val="0"/>
                <w:szCs w:val="21"/>
              </w:rPr>
              <w:t>条　収納サービス</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１　内　容</w:t>
            </w:r>
          </w:p>
          <w:p w:rsidR="00DD354F" w:rsidRPr="00B40F4E" w:rsidRDefault="00DD354F"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収納サービスとは、契約者の契約口座から</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所定の収納機関に対し、税金、手数料、その他各種料金等（以下、「料金等」といいます。）の払い込みを行うことができるサービスです。</w:t>
            </w:r>
          </w:p>
          <w:p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本サービスの契約者は、新たな申込なしに「収納サービス」を利用することができます。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２　収納機関の選択</w:t>
            </w:r>
          </w:p>
          <w:p w:rsidR="00DD354F" w:rsidRPr="00B40F4E" w:rsidRDefault="00DD354F" w:rsidP="00F65C4D">
            <w:pPr>
              <w:autoSpaceDE w:val="0"/>
              <w:autoSpaceDN w:val="0"/>
              <w:adjustRightInd w:val="0"/>
              <w:spacing w:line="300" w:lineRule="exact"/>
              <w:ind w:leftChars="187" w:left="393"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収納機関の選択・廃止の決定は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の判断により行えることとし、利用できる収納機関については、法人JAネットバンクホームページ上に掲載します。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３　サービスの利用方法</w:t>
            </w:r>
          </w:p>
          <w:p w:rsidR="00DD354F" w:rsidRPr="00B40F4E" w:rsidRDefault="00DD354F" w:rsidP="00F65C4D">
            <w:pPr>
              <w:autoSpaceDE w:val="0"/>
              <w:autoSpaceDN w:val="0"/>
              <w:adjustRightInd w:val="0"/>
              <w:spacing w:line="300" w:lineRule="exact"/>
              <w:ind w:leftChars="187" w:left="393" w:firstLineChars="68" w:firstLine="143"/>
              <w:jc w:val="left"/>
              <w:rPr>
                <w:rFonts w:ascii="ＭＳ 明朝" w:hAnsi="ＭＳ 明朝" w:cs="HiraMinStd-W2"/>
                <w:kern w:val="0"/>
                <w:szCs w:val="21"/>
              </w:rPr>
            </w:pPr>
            <w:r w:rsidRPr="00B40F4E">
              <w:rPr>
                <w:rFonts w:ascii="ＭＳ 明朝" w:hAnsi="ＭＳ 明朝" w:cs="HiraMinStd-W2" w:hint="eastAsia"/>
                <w:kern w:val="0"/>
                <w:szCs w:val="21"/>
              </w:rPr>
              <w:t>収納サービスを利用する場合は、契約者は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所定の利用方法および操作手順により端末を操作することとします。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４　サービスの利用時間</w:t>
            </w:r>
          </w:p>
          <w:p w:rsidR="00887B69" w:rsidRPr="00B40F4E" w:rsidRDefault="00DD354F" w:rsidP="00F65C4D">
            <w:pPr>
              <w:autoSpaceDE w:val="0"/>
              <w:autoSpaceDN w:val="0"/>
              <w:adjustRightInd w:val="0"/>
              <w:spacing w:line="300" w:lineRule="exact"/>
              <w:ind w:leftChars="187" w:left="393" w:firstLineChars="68" w:firstLine="143"/>
              <w:jc w:val="left"/>
              <w:rPr>
                <w:rFonts w:ascii="ＭＳ 明朝" w:hAnsi="ＭＳ 明朝" w:cs="HiraMinStd-W2"/>
                <w:kern w:val="0"/>
                <w:szCs w:val="21"/>
              </w:rPr>
            </w:pPr>
            <w:r w:rsidRPr="00B40F4E">
              <w:rPr>
                <w:rFonts w:ascii="ＭＳ 明朝" w:hAnsi="ＭＳ 明朝" w:cs="HiraMinStd-W2" w:hint="eastAsia"/>
                <w:kern w:val="0"/>
                <w:szCs w:val="21"/>
              </w:rPr>
              <w:t>収納サービスの利用可能時間は、</w:t>
            </w:r>
            <w:r w:rsidR="00641BAD">
              <w:rPr>
                <w:rFonts w:ascii="ＭＳ 明朝" w:hAnsi="ＭＳ 明朝" w:cs="HiraMinStd-W2" w:hint="eastAsia"/>
                <w:kern w:val="0"/>
                <w:szCs w:val="21"/>
              </w:rPr>
              <w:t>当組合</w:t>
            </w:r>
            <w:r w:rsidR="004804A1"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利用時間内とします。ただし、収納機関の利用時間の変動等により、</w:t>
            </w:r>
            <w:r w:rsidR="00641BAD">
              <w:rPr>
                <w:rFonts w:ascii="ＭＳ 明朝" w:hAnsi="ＭＳ 明朝" w:cs="HiraMinStd-W2" w:hint="eastAsia"/>
                <w:kern w:val="0"/>
                <w:szCs w:val="21"/>
              </w:rPr>
              <w:t>当組合</w:t>
            </w:r>
            <w:r w:rsidR="004804A1"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利用時間内でも利用できないことがあります。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５　サービスの支払限度額</w:t>
            </w:r>
          </w:p>
          <w:p w:rsidR="00DD354F" w:rsidRPr="00B40F4E" w:rsidRDefault="00DD354F" w:rsidP="00F65C4D">
            <w:pPr>
              <w:autoSpaceDE w:val="0"/>
              <w:autoSpaceDN w:val="0"/>
              <w:adjustRightInd w:val="0"/>
              <w:spacing w:line="300" w:lineRule="exact"/>
              <w:ind w:leftChars="120" w:left="252" w:firstLineChars="144" w:firstLine="302"/>
              <w:jc w:val="left"/>
              <w:rPr>
                <w:rFonts w:ascii="ＭＳ 明朝" w:hAnsi="ＭＳ 明朝" w:cs="HiraMinStd-W2"/>
                <w:kern w:val="0"/>
                <w:szCs w:val="21"/>
              </w:rPr>
            </w:pPr>
            <w:r w:rsidRPr="00B40F4E">
              <w:rPr>
                <w:rFonts w:ascii="ＭＳ 明朝" w:hAnsi="ＭＳ 明朝" w:cs="HiraMinStd-W2" w:hint="eastAsia"/>
                <w:kern w:val="0"/>
                <w:szCs w:val="21"/>
              </w:rPr>
              <w:t>収納サービスにおける契約口座合計の依頼日１日あたりの支払限度額は、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所定の金額の範囲内とします。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lastRenderedPageBreak/>
              <w:t>６　払込取引の成立等</w:t>
            </w:r>
          </w:p>
          <w:p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取引の成立</w:t>
            </w:r>
          </w:p>
          <w:p w:rsidR="00DD354F" w:rsidRPr="00B40F4E" w:rsidRDefault="00DD354F" w:rsidP="00F65C4D">
            <w:pPr>
              <w:autoSpaceDE w:val="0"/>
              <w:autoSpaceDN w:val="0"/>
              <w:adjustRightInd w:val="0"/>
              <w:spacing w:line="300" w:lineRule="exact"/>
              <w:ind w:leftChars="255" w:left="53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本規定第10条第１項および第2項による取引依頼の確定時に、料金等の払込金額を、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（総合口座取引規定を含みます。）、当座勘定規定にかかわらず、貯金通帳および貯金払戻請求書または当座小切手の提出を省略のうえ、</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契約口座から自動的に引落します。</w:t>
            </w:r>
          </w:p>
          <w:p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契約の成立</w:t>
            </w:r>
          </w:p>
          <w:p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料金等の払込契約は、料金等の払込金額を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が契約口座から引落した時に成立するものとします。</w:t>
            </w:r>
          </w:p>
          <w:p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料金等の払込契約が成立した場合、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は、依頼内容にもとづいて、契約先へは払込成立結果の通知、収納機関へは成立後払込電文の発信を行います。</w:t>
            </w:r>
          </w:p>
          <w:p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払込取引の取消等</w:t>
            </w:r>
          </w:p>
          <w:p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料金等の払込みにかかる契約の成立後は、契約者は料金等の払込みの取引依頼を取消または訂正することはできません。</w:t>
            </w:r>
          </w:p>
          <w:p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収納機関からの連絡により、処理済みの料金等の払込みが取り消されることがあります。料金等の払込みが取り消された場合、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は契約者の承諾なしに、当該払</w:t>
            </w:r>
            <w:r w:rsidR="00A71879" w:rsidRPr="00B40F4E">
              <w:rPr>
                <w:rFonts w:ascii="ＭＳ 明朝" w:hAnsi="ＭＳ 明朝" w:cs="HiraMinStd-W2" w:hint="eastAsia"/>
                <w:kern w:val="0"/>
                <w:szCs w:val="21"/>
              </w:rPr>
              <w:t>込みにかかる金額を</w:t>
            </w:r>
            <w:r w:rsidR="00641BAD">
              <w:rPr>
                <w:rFonts w:ascii="ＭＳ 明朝" w:hAnsi="ＭＳ 明朝" w:cs="HiraMinStd-W2" w:hint="eastAsia"/>
                <w:kern w:val="0"/>
                <w:szCs w:val="21"/>
              </w:rPr>
              <w:t>当組合</w:t>
            </w:r>
            <w:r w:rsidR="00A71879" w:rsidRPr="00B40F4E">
              <w:rPr>
                <w:rFonts w:ascii="ＭＳ 明朝" w:hAnsi="ＭＳ 明朝" w:cs="HiraMinStd-W2" w:hint="eastAsia"/>
                <w:kern w:val="0"/>
                <w:szCs w:val="21"/>
              </w:rPr>
              <w:t>所定の方法により、当該払込みの契約</w:t>
            </w:r>
            <w:r w:rsidRPr="00B40F4E">
              <w:rPr>
                <w:rFonts w:ascii="ＭＳ 明朝" w:hAnsi="ＭＳ 明朝" w:cs="HiraMinStd-W2" w:hint="eastAsia"/>
                <w:kern w:val="0"/>
                <w:szCs w:val="21"/>
              </w:rPr>
              <w:t>口座に戻し入れます。この場合、払込手数料</w:t>
            </w:r>
            <w:r w:rsidR="0081307E" w:rsidRPr="00B40F4E">
              <w:rPr>
                <w:rFonts w:ascii="ＭＳ 明朝" w:hAnsi="ＭＳ 明朝" w:cs="HiraMinStd-W2" w:hint="eastAsia"/>
                <w:kern w:val="0"/>
                <w:szCs w:val="21"/>
              </w:rPr>
              <w:t>相当額</w:t>
            </w:r>
            <w:r w:rsidRPr="00B40F4E">
              <w:rPr>
                <w:rFonts w:ascii="ＭＳ 明朝" w:hAnsi="ＭＳ 明朝" w:cs="HiraMinStd-W2" w:hint="eastAsia"/>
                <w:kern w:val="0"/>
                <w:szCs w:val="21"/>
              </w:rPr>
              <w:t>等は返金いたしません。</w:t>
            </w:r>
          </w:p>
          <w:p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払込みの不能</w:t>
            </w:r>
          </w:p>
          <w:p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次のいずれかに該当する場合、契約者は収納サービスによる払込みの取引はできません。これに起因して契約者が料金等の払込みを行うことができず、契約者に損害が発生しても、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ア　本規定第</w:t>
            </w:r>
            <w:r w:rsidRPr="00B40F4E">
              <w:rPr>
                <w:rFonts w:ascii="ＭＳ 明朝" w:hAnsi="ＭＳ 明朝" w:cs="HiraKakuStd-W5" w:hint="eastAsia"/>
                <w:kern w:val="0"/>
                <w:szCs w:val="21"/>
              </w:rPr>
              <w:t>19</w:t>
            </w:r>
            <w:r w:rsidRPr="00B40F4E">
              <w:rPr>
                <w:rFonts w:ascii="ＭＳ 明朝" w:hAnsi="ＭＳ 明朝" w:cs="HiraMinStd-W2" w:hint="eastAsia"/>
                <w:kern w:val="0"/>
                <w:szCs w:val="21"/>
              </w:rPr>
              <w:t>条免責条項等に該当するとき。</w:t>
            </w:r>
          </w:p>
          <w:p w:rsidR="00DD354F" w:rsidRPr="00B40F4E" w:rsidRDefault="00DD354F" w:rsidP="00F65C4D">
            <w:pPr>
              <w:autoSpaceDE w:val="0"/>
              <w:autoSpaceDN w:val="0"/>
              <w:adjustRightInd w:val="0"/>
              <w:spacing w:line="300" w:lineRule="exact"/>
              <w:ind w:leftChars="290" w:left="819"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イ　料金等の払込金額が契約口座から払戻すことのできる金額（</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当座貸越を利用できる範囲内の金額を含みます。）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を超えるとき。</w:t>
            </w:r>
          </w:p>
          <w:p w:rsidR="00DD354F" w:rsidRPr="00B40F4E" w:rsidRDefault="00A71879"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ウ　払込みを行う契約口座</w:t>
            </w:r>
            <w:r w:rsidR="00DD354F" w:rsidRPr="00B40F4E">
              <w:rPr>
                <w:rFonts w:ascii="ＭＳ 明朝" w:hAnsi="ＭＳ 明朝" w:cs="HiraMinStd-W2" w:hint="eastAsia"/>
                <w:kern w:val="0"/>
                <w:szCs w:val="21"/>
              </w:rPr>
              <w:t>が解約済みのとき。</w:t>
            </w:r>
          </w:p>
          <w:p w:rsidR="00DD354F" w:rsidRPr="00B40F4E" w:rsidRDefault="00DD354F" w:rsidP="00F65C4D">
            <w:pPr>
              <w:autoSpaceDE w:val="0"/>
              <w:autoSpaceDN w:val="0"/>
              <w:adjustRightInd w:val="0"/>
              <w:spacing w:line="300" w:lineRule="exact"/>
              <w:ind w:leftChars="290" w:left="819"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エ　契約者から契約口座について支払停止の届出があり、それにもとづき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が所定の手続をとったとき。</w:t>
            </w:r>
          </w:p>
          <w:p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オ　収納機関から納付情報または請求情報についての所定の確認ができないとき。</w:t>
            </w:r>
          </w:p>
          <w:p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 xml:space="preserve">カ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所定の回数を超えて</w:t>
            </w:r>
            <w:r w:rsidR="00FE4169" w:rsidRPr="00B40F4E">
              <w:rPr>
                <w:rFonts w:ascii="ＭＳ 明朝" w:hAnsi="ＭＳ 明朝" w:cs="HiraMinStd-W2" w:hint="eastAsia"/>
                <w:kern w:val="0"/>
                <w:szCs w:val="21"/>
              </w:rPr>
              <w:t>、所定の項目</w:t>
            </w:r>
            <w:r w:rsidRPr="00B40F4E">
              <w:rPr>
                <w:rFonts w:ascii="ＭＳ 明朝" w:hAnsi="ＭＳ 明朝" w:cs="HiraMinStd-W2" w:hint="eastAsia"/>
                <w:kern w:val="0"/>
                <w:szCs w:val="21"/>
              </w:rPr>
              <w:t>を誤って契約者の端末に入力したとき。</w:t>
            </w:r>
          </w:p>
          <w:p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キ　差押等やむを得ない事情があり、</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が払込みを不適当と認めたとき。</w:t>
            </w:r>
          </w:p>
          <w:p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5</w:t>
            </w:r>
            <w:r w:rsidRPr="00B40F4E">
              <w:rPr>
                <w:rFonts w:ascii="ＭＳ 明朝" w:hAnsi="ＭＳ 明朝" w:cs="HiraMinStd-W2" w:hint="eastAsia"/>
                <w:kern w:val="0"/>
                <w:szCs w:val="21"/>
              </w:rPr>
              <w:t>）　取引内容の確認等</w:t>
            </w:r>
          </w:p>
          <w:p w:rsidR="00DD354F" w:rsidRPr="00B40F4E" w:rsidRDefault="00DD354F" w:rsidP="00F65C4D">
            <w:pPr>
              <w:autoSpaceDE w:val="0"/>
              <w:autoSpaceDN w:val="0"/>
              <w:adjustRightInd w:val="0"/>
              <w:spacing w:line="300" w:lineRule="exact"/>
              <w:ind w:leftChars="322" w:left="676"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払込みの取引後は、すみやかに該当する貯金通帳への記入、当座勘定照合表、または第2</w:t>
            </w:r>
            <w:r w:rsidR="00240FD4" w:rsidRPr="00B40F4E">
              <w:rPr>
                <w:rFonts w:ascii="ＭＳ 明朝" w:hAnsi="ＭＳ 明朝" w:cs="HiraMinStd-W2" w:hint="eastAsia"/>
                <w:kern w:val="0"/>
                <w:szCs w:val="21"/>
              </w:rPr>
              <w:t>8</w:t>
            </w:r>
            <w:r w:rsidRPr="00B40F4E">
              <w:rPr>
                <w:rFonts w:ascii="ＭＳ 明朝" w:hAnsi="ＭＳ 明朝" w:cs="HiraMinStd-W2" w:hint="eastAsia"/>
                <w:kern w:val="0"/>
                <w:szCs w:val="21"/>
              </w:rPr>
              <w:t>条に定める照会機能により、取引内容を照合してください。万一、取引内容・残高に相違がある場合は、直ちにその旨をお取引店にご連絡ください。</w:t>
            </w:r>
          </w:p>
          <w:p w:rsidR="00DD354F" w:rsidRPr="00B40F4E" w:rsidRDefault="00DD354F" w:rsidP="00CF6DCE">
            <w:pPr>
              <w:autoSpaceDE w:val="0"/>
              <w:autoSpaceDN w:val="0"/>
              <w:adjustRightInd w:val="0"/>
              <w:spacing w:line="300" w:lineRule="exact"/>
              <w:ind w:leftChars="322" w:left="676" w:firstLineChars="117" w:firstLine="246"/>
              <w:jc w:val="left"/>
              <w:rPr>
                <w:rFonts w:ascii="ＭＳ 明朝" w:hAnsi="ＭＳ 明朝" w:cs="HiraMinStd-W2"/>
                <w:kern w:val="0"/>
                <w:szCs w:val="21"/>
              </w:rPr>
            </w:pPr>
            <w:r w:rsidRPr="00B40F4E">
              <w:rPr>
                <w:rFonts w:ascii="ＭＳ 明朝" w:hAnsi="ＭＳ 明朝" w:cs="HiraMinStd-W2" w:hint="eastAsia"/>
                <w:kern w:val="0"/>
                <w:szCs w:val="21"/>
              </w:rPr>
              <w:t>取引内容・残高に相違がある場合において、契約者と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の間で疑義が生じたときは、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が保存する電磁的記録等の記録内容を正当なものとして取扱います。</w:t>
            </w:r>
          </w:p>
          <w:p w:rsidR="00DD354F" w:rsidRPr="00B40F4E" w:rsidRDefault="00DD354F" w:rsidP="00F65C4D">
            <w:pPr>
              <w:autoSpaceDE w:val="0"/>
              <w:autoSpaceDN w:val="0"/>
              <w:adjustRightInd w:val="0"/>
              <w:spacing w:line="300" w:lineRule="exact"/>
              <w:ind w:firstLineChars="152" w:firstLine="319"/>
              <w:jc w:val="left"/>
              <w:rPr>
                <w:rFonts w:ascii="ＭＳ 明朝" w:hAnsi="ＭＳ 明朝" w:cs="HiraMinStd-W2"/>
                <w:kern w:val="0"/>
                <w:szCs w:val="21"/>
              </w:rPr>
            </w:pPr>
            <w:r w:rsidRPr="00B40F4E">
              <w:rPr>
                <w:rFonts w:ascii="ＭＳ 明朝" w:hAnsi="ＭＳ 明朝" w:cs="HiraMinStd-W2" w:hint="eastAsia"/>
                <w:kern w:val="0"/>
                <w:szCs w:val="21"/>
              </w:rPr>
              <w:t>７　領収書の取扱</w:t>
            </w:r>
          </w:p>
          <w:p w:rsidR="00DD354F" w:rsidRPr="00B40F4E" w:rsidRDefault="00641BAD" w:rsidP="00F65C4D">
            <w:pPr>
              <w:autoSpaceDE w:val="0"/>
              <w:autoSpaceDN w:val="0"/>
              <w:adjustRightInd w:val="0"/>
              <w:spacing w:line="300" w:lineRule="exact"/>
              <w:ind w:leftChars="187" w:left="393" w:firstLine="142"/>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は、料金等の払込みにかかる領収書</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（領収証書）</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を発行いたしません。</w:t>
            </w:r>
          </w:p>
          <w:p w:rsidR="00DD354F" w:rsidRPr="00B40F4E" w:rsidRDefault="00DD354F" w:rsidP="00F65C4D">
            <w:pPr>
              <w:autoSpaceDE w:val="0"/>
              <w:autoSpaceDN w:val="0"/>
              <w:adjustRightInd w:val="0"/>
              <w:spacing w:line="300" w:lineRule="exact"/>
              <w:ind w:leftChars="187" w:left="393" w:firstLine="142"/>
              <w:jc w:val="left"/>
              <w:rPr>
                <w:rFonts w:ascii="ＭＳ 明朝" w:hAnsi="ＭＳ 明朝" w:cs="HiraMinStd-W2"/>
                <w:kern w:val="0"/>
                <w:szCs w:val="21"/>
              </w:rPr>
            </w:pPr>
            <w:r w:rsidRPr="00B40F4E">
              <w:rPr>
                <w:rFonts w:ascii="ＭＳ 明朝" w:hAnsi="ＭＳ 明朝" w:cs="HiraMinStd-W2" w:hint="eastAsia"/>
                <w:kern w:val="0"/>
                <w:szCs w:val="21"/>
              </w:rPr>
              <w:t>収納機関の納付情報または請求情報の内容、収納機関での収納手続きの結果やその他収納に関する照会等については、収納機関に直接お問い合わせください。</w:t>
            </w:r>
          </w:p>
          <w:p w:rsidR="00DD354F" w:rsidRPr="00B40F4E" w:rsidRDefault="00DD354F" w:rsidP="00F65C4D">
            <w:pPr>
              <w:autoSpaceDE w:val="0"/>
              <w:autoSpaceDN w:val="0"/>
              <w:adjustRightInd w:val="0"/>
              <w:spacing w:line="300" w:lineRule="exact"/>
              <w:ind w:firstLine="315"/>
              <w:jc w:val="left"/>
              <w:rPr>
                <w:rFonts w:ascii="ＭＳ 明朝" w:hAnsi="ＭＳ 明朝" w:cs="HiraMinStd-W2"/>
                <w:kern w:val="0"/>
                <w:szCs w:val="21"/>
              </w:rPr>
            </w:pPr>
            <w:r w:rsidRPr="00B40F4E">
              <w:rPr>
                <w:rFonts w:ascii="ＭＳ 明朝" w:hAnsi="ＭＳ 明朝" w:cs="HiraMinStd-W2" w:hint="eastAsia"/>
                <w:kern w:val="0"/>
                <w:szCs w:val="21"/>
              </w:rPr>
              <w:lastRenderedPageBreak/>
              <w:t>８　サービスの利用停止</w:t>
            </w:r>
          </w:p>
          <w:p w:rsidR="00DD354F" w:rsidRPr="00B40F4E" w:rsidRDefault="00641BAD" w:rsidP="00F65C4D">
            <w:pPr>
              <w:autoSpaceDE w:val="0"/>
              <w:autoSpaceDN w:val="0"/>
              <w:adjustRightInd w:val="0"/>
              <w:spacing w:line="300" w:lineRule="exact"/>
              <w:ind w:leftChars="187" w:left="393" w:firstLineChars="67" w:firstLine="141"/>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または収納機関所定の回数を超えて、所定の項目の入力を誤った場合は、収納サービスの利用を停止することがあります。収納サービスの利用を再開するには、必要に応じて</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または収納機関所定の手続きを行ってください。</w:t>
            </w:r>
          </w:p>
          <w:p w:rsidR="00C86E03" w:rsidRPr="00B40F4E" w:rsidRDefault="00C86E03"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第4</w:t>
            </w:r>
            <w:r w:rsidR="009457DD" w:rsidRPr="00422D10">
              <w:rPr>
                <w:rFonts w:ascii="ＭＳ ゴシック" w:eastAsia="ＭＳ ゴシック" w:hAnsi="ＭＳ ゴシック" w:cs="HiraKakuStd-W5" w:hint="eastAsia"/>
                <w:b/>
                <w:bCs/>
                <w:kern w:val="0"/>
                <w:szCs w:val="21"/>
              </w:rPr>
              <w:t xml:space="preserve">章　</w:t>
            </w:r>
            <w:r w:rsidRPr="00422D10">
              <w:rPr>
                <w:rFonts w:ascii="ＭＳ ゴシック" w:eastAsia="ＭＳ ゴシック" w:hAnsi="ＭＳ ゴシック" w:cs="HiraKakuStd-W5" w:hint="eastAsia"/>
                <w:b/>
                <w:bCs/>
                <w:kern w:val="0"/>
                <w:szCs w:val="21"/>
              </w:rPr>
              <w:t>伝送サービス</w:t>
            </w:r>
          </w:p>
          <w:p w:rsidR="004225A7" w:rsidRPr="00422D10" w:rsidRDefault="004225A7"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第31条　伝送サービス</w:t>
            </w:r>
          </w:p>
          <w:p w:rsidR="004225A7" w:rsidRPr="00B40F4E" w:rsidRDefault="004225A7"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KakuStd-W5" w:hint="eastAsia"/>
                <w:kern w:val="0"/>
                <w:szCs w:val="21"/>
              </w:rPr>
              <w:t xml:space="preserve">　</w:t>
            </w:r>
            <w:r w:rsidRPr="00B40F4E">
              <w:rPr>
                <w:rFonts w:ascii="ＭＳ 明朝" w:hAnsi="ＭＳ 明朝" w:cs="HiraMinStd-W2" w:hint="eastAsia"/>
                <w:kern w:val="0"/>
                <w:szCs w:val="21"/>
              </w:rPr>
              <w:t>１　内　容</w:t>
            </w:r>
          </w:p>
          <w:p w:rsidR="004225A7" w:rsidRPr="00B40F4E" w:rsidRDefault="004225A7" w:rsidP="00F65C4D">
            <w:pPr>
              <w:autoSpaceDE w:val="0"/>
              <w:autoSpaceDN w:val="0"/>
              <w:adjustRightInd w:val="0"/>
              <w:spacing w:line="300" w:lineRule="exact"/>
              <w:ind w:leftChars="200" w:left="840" w:hangingChars="200" w:hanging="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xml:space="preserve">）　</w:t>
            </w:r>
            <w:r w:rsidRPr="00B40F4E">
              <w:rPr>
                <w:rFonts w:ascii="ＭＳ 明朝" w:hAnsi="ＭＳ 明朝" w:cs="HiraKakuStd-W5" w:hint="eastAsia"/>
                <w:kern w:val="0"/>
                <w:szCs w:val="21"/>
              </w:rPr>
              <w:t>伝送サービス</w:t>
            </w:r>
            <w:r w:rsidRPr="00B40F4E">
              <w:rPr>
                <w:rFonts w:ascii="ＭＳ 明朝" w:hAnsi="ＭＳ 明朝" w:cs="HiraMinStd-W2" w:hint="eastAsia"/>
                <w:kern w:val="0"/>
                <w:szCs w:val="21"/>
              </w:rPr>
              <w:t>とは、</w:t>
            </w:r>
            <w:r w:rsidR="002F164B" w:rsidRPr="00B40F4E">
              <w:rPr>
                <w:rFonts w:ascii="ＭＳ 明朝" w:hAnsi="ＭＳ 明朝" w:cs="HiraMinStd-W2" w:hint="eastAsia"/>
                <w:kern w:val="0"/>
                <w:szCs w:val="21"/>
              </w:rPr>
              <w:t>第32条に定めるデータ伝送および第33条に定めるファイル伝送を総称した</w:t>
            </w:r>
            <w:r w:rsidRPr="00B40F4E">
              <w:rPr>
                <w:rFonts w:ascii="ＭＳ 明朝" w:hAnsi="ＭＳ 明朝" w:cs="HiraMinStd-W2" w:hint="eastAsia"/>
                <w:kern w:val="0"/>
                <w:szCs w:val="21"/>
              </w:rPr>
              <w:t>サービスです。</w:t>
            </w:r>
          </w:p>
          <w:p w:rsidR="004225A7" w:rsidRPr="00B40F4E" w:rsidRDefault="004225A7"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002F164B" w:rsidRPr="00B40F4E">
              <w:rPr>
                <w:rFonts w:ascii="ＭＳ 明朝" w:hAnsi="ＭＳ 明朝" w:cs="HiraMinStd-W2" w:hint="eastAsia"/>
                <w:kern w:val="0"/>
                <w:szCs w:val="21"/>
              </w:rPr>
              <w:t xml:space="preserve">）　</w:t>
            </w:r>
            <w:r w:rsidR="00441B87" w:rsidRPr="00B40F4E">
              <w:rPr>
                <w:rFonts w:ascii="ＭＳ 明朝" w:hAnsi="ＭＳ 明朝" w:cs="HiraMinStd-W2" w:hint="eastAsia"/>
                <w:kern w:val="0"/>
                <w:szCs w:val="21"/>
              </w:rPr>
              <w:t>データ</w:t>
            </w:r>
            <w:r w:rsidR="002F164B" w:rsidRPr="00B40F4E">
              <w:rPr>
                <w:rFonts w:ascii="ＭＳ 明朝" w:hAnsi="ＭＳ 明朝" w:cs="HiraMinStd-W2" w:hint="eastAsia"/>
                <w:kern w:val="0"/>
                <w:szCs w:val="21"/>
              </w:rPr>
              <w:t>伝送</w:t>
            </w:r>
            <w:r w:rsidR="00441B87" w:rsidRPr="00B40F4E">
              <w:rPr>
                <w:rFonts w:ascii="ＭＳ 明朝" w:hAnsi="ＭＳ 明朝" w:cs="HiraMinStd-W2" w:hint="eastAsia"/>
                <w:kern w:val="0"/>
                <w:szCs w:val="21"/>
              </w:rPr>
              <w:t>またはファイル伝送をご利用いただくには別途</w:t>
            </w:r>
            <w:r w:rsidR="00127839" w:rsidRPr="00B40F4E">
              <w:rPr>
                <w:rFonts w:ascii="ＭＳ 明朝" w:hAnsi="ＭＳ 明朝" w:cs="HiraMinStd-W2" w:hint="eastAsia"/>
                <w:kern w:val="0"/>
                <w:szCs w:val="21"/>
              </w:rPr>
              <w:t>お</w:t>
            </w:r>
            <w:r w:rsidR="00441B87" w:rsidRPr="00B40F4E">
              <w:rPr>
                <w:rFonts w:ascii="ＭＳ 明朝" w:hAnsi="ＭＳ 明朝" w:cs="HiraMinStd-W2" w:hint="eastAsia"/>
                <w:kern w:val="0"/>
                <w:szCs w:val="21"/>
              </w:rPr>
              <w:t>申し込みが必要となります。</w:t>
            </w:r>
            <w:r w:rsidRPr="00B40F4E">
              <w:rPr>
                <w:rFonts w:ascii="ＭＳ 明朝" w:hAnsi="ＭＳ 明朝" w:cs="HiraMinStd-W2" w:hint="eastAsia"/>
                <w:kern w:val="0"/>
                <w:szCs w:val="21"/>
              </w:rPr>
              <w:t>ただし、ファイル伝送を利用</w:t>
            </w:r>
            <w:r w:rsidR="00441B87" w:rsidRPr="00B40F4E">
              <w:rPr>
                <w:rFonts w:ascii="ＭＳ 明朝" w:hAnsi="ＭＳ 明朝" w:cs="HiraMinStd-W2" w:hint="eastAsia"/>
                <w:kern w:val="0"/>
                <w:szCs w:val="21"/>
              </w:rPr>
              <w:t>いただくには、データ伝送</w:t>
            </w:r>
            <w:r w:rsidR="00127839" w:rsidRPr="00B40F4E">
              <w:rPr>
                <w:rFonts w:ascii="ＭＳ 明朝" w:hAnsi="ＭＳ 明朝" w:cs="HiraMinStd-W2" w:hint="eastAsia"/>
                <w:kern w:val="0"/>
                <w:szCs w:val="21"/>
              </w:rPr>
              <w:t>の</w:t>
            </w:r>
            <w:r w:rsidRPr="00B40F4E">
              <w:rPr>
                <w:rFonts w:ascii="ＭＳ 明朝" w:hAnsi="ＭＳ 明朝" w:cs="HiraMinStd-W2" w:hint="eastAsia"/>
                <w:kern w:val="0"/>
                <w:szCs w:val="21"/>
              </w:rPr>
              <w:t>申込が必要となります。</w:t>
            </w:r>
          </w:p>
          <w:p w:rsidR="004225A7" w:rsidRPr="00B40F4E" w:rsidRDefault="004225A7"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32</w:t>
            </w:r>
            <w:r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データ伝送</w:t>
            </w:r>
          </w:p>
          <w:p w:rsidR="00DD354F" w:rsidRPr="00B40F4E" w:rsidRDefault="00DD354F" w:rsidP="00F65C4D">
            <w:pPr>
              <w:autoSpaceDE w:val="0"/>
              <w:autoSpaceDN w:val="0"/>
              <w:adjustRightInd w:val="0"/>
              <w:spacing w:line="300" w:lineRule="exact"/>
              <w:ind w:firstLine="315"/>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D020BF" w:rsidRPr="00B40F4E">
              <w:rPr>
                <w:rFonts w:ascii="ＭＳ 明朝" w:hAnsi="ＭＳ 明朝" w:cs="HiraMinStd-W2" w:hint="eastAsia"/>
                <w:kern w:val="0"/>
                <w:szCs w:val="21"/>
              </w:rPr>
              <w:t>データ伝送</w:t>
            </w:r>
            <w:r w:rsidRPr="00B40F4E">
              <w:rPr>
                <w:rFonts w:ascii="ＭＳ 明朝" w:hAnsi="ＭＳ 明朝" w:cs="HiraMinStd-W2" w:hint="eastAsia"/>
                <w:kern w:val="0"/>
                <w:szCs w:val="21"/>
              </w:rPr>
              <w:t>を契約した契約者（以下、「</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は、</w:t>
            </w:r>
            <w:r w:rsidR="00D020BF" w:rsidRPr="00B40F4E">
              <w:rPr>
                <w:rFonts w:ascii="ＭＳ 明朝" w:hAnsi="ＭＳ 明朝" w:cs="HiraMinStd-W2" w:hint="eastAsia"/>
                <w:kern w:val="0"/>
                <w:szCs w:val="21"/>
              </w:rPr>
              <w:t>お申込みに順じ、</w:t>
            </w:r>
            <w:r w:rsidR="00E63B95" w:rsidRPr="00B40F4E">
              <w:rPr>
                <w:rFonts w:ascii="ＭＳ 明朝" w:hAnsi="ＭＳ 明朝" w:cs="HiraMinStd-W2" w:hint="eastAsia"/>
                <w:kern w:val="0"/>
                <w:szCs w:val="21"/>
              </w:rPr>
              <w:t>主に</w:t>
            </w:r>
            <w:r w:rsidRPr="00B40F4E">
              <w:rPr>
                <w:rFonts w:ascii="ＭＳ 明朝" w:hAnsi="ＭＳ 明朝" w:cs="HiraMinStd-W2" w:hint="eastAsia"/>
                <w:kern w:val="0"/>
                <w:szCs w:val="21"/>
              </w:rPr>
              <w:t>次のサービスを利用できるものとします。</w:t>
            </w:r>
          </w:p>
          <w:p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総合振込</w:t>
            </w:r>
          </w:p>
          <w:p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給与振込</w:t>
            </w:r>
          </w:p>
          <w:p w:rsidR="00DD354F" w:rsidRPr="00B40F4E" w:rsidRDefault="00DD354F" w:rsidP="003D6A59">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（3</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賞与振込</w:t>
            </w:r>
          </w:p>
          <w:p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（4</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口座振替</w:t>
            </w:r>
          </w:p>
          <w:p w:rsidR="00DD354F" w:rsidRPr="00B40F4E" w:rsidRDefault="00DD354F"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２　</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に対して、代表口座の口座開設店を取りまとめ店として、</w:t>
            </w:r>
            <w:r w:rsidR="00D020BF" w:rsidRPr="00B40F4E">
              <w:rPr>
                <w:rFonts w:ascii="ＭＳ 明朝" w:hAnsi="ＭＳ 明朝" w:cs="HiraMinStd-W2" w:hint="eastAsia"/>
                <w:kern w:val="0"/>
                <w:szCs w:val="21"/>
              </w:rPr>
              <w:t>データ伝送</w:t>
            </w:r>
            <w:r w:rsidRPr="00B40F4E">
              <w:rPr>
                <w:rFonts w:ascii="ＭＳ 明朝" w:hAnsi="ＭＳ 明朝" w:cs="HiraMinStd-W2" w:hint="eastAsia"/>
                <w:kern w:val="0"/>
                <w:szCs w:val="21"/>
              </w:rPr>
              <w:t>の事務を委託するものとします。</w:t>
            </w:r>
          </w:p>
          <w:p w:rsidR="00DD354F" w:rsidRPr="00B40F4E" w:rsidRDefault="00DD354F"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伝送契約者または管理者ユーザ・一般ユーザ（</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伝送契約者の利用権限を一定の範囲内で代行する者）は、本条第1項の各種サービスのデータを、以下の日時までに、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所定の方法により、送信を完了するものとします。</w:t>
            </w:r>
          </w:p>
          <w:p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総合振込　振込指定日の前営業日の15時まで</w:t>
            </w:r>
          </w:p>
          <w:p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（2）　給与振込　振込指定日の3営業日前の15時まで</w:t>
            </w:r>
          </w:p>
          <w:p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（3）　賞与振込　振込指定日の3営業日前の15時まで</w:t>
            </w:r>
          </w:p>
          <w:p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（4）　口座振替　振替日の2営業日前の15時まで</w:t>
            </w:r>
          </w:p>
          <w:p w:rsidR="00DD354F" w:rsidRPr="00B40F4E" w:rsidRDefault="00DD354F" w:rsidP="00F65C4D">
            <w:pPr>
              <w:autoSpaceDE w:val="0"/>
              <w:autoSpaceDN w:val="0"/>
              <w:adjustRightInd w:val="0"/>
              <w:spacing w:line="300" w:lineRule="exact"/>
              <w:ind w:left="536" w:hanging="221"/>
              <w:jc w:val="left"/>
              <w:rPr>
                <w:rFonts w:ascii="ＭＳ 明朝" w:hAnsi="ＭＳ 明朝" w:cs="HiraMinStd-W2"/>
                <w:kern w:val="0"/>
                <w:szCs w:val="21"/>
              </w:rPr>
            </w:pPr>
            <w:r w:rsidRPr="00B40F4E">
              <w:rPr>
                <w:rFonts w:ascii="ＭＳ 明朝" w:hAnsi="ＭＳ 明朝" w:cs="HiraMinStd-W2" w:hint="eastAsia"/>
                <w:kern w:val="0"/>
                <w:szCs w:val="21"/>
              </w:rPr>
              <w:t xml:space="preserve">４　</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に送信する本条第1項の各種サービスのデータは、全国銀行協会で定められたフォーマット（シングルヘッダ）および</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所定のＣＳＶ形式とします。</w:t>
            </w:r>
          </w:p>
          <w:p w:rsidR="00421040" w:rsidRPr="00B40F4E" w:rsidRDefault="00421040" w:rsidP="00F65C4D">
            <w:pPr>
              <w:spacing w:line="300" w:lineRule="exact"/>
              <w:rPr>
                <w:rFonts w:ascii="ＭＳ 明朝" w:hAnsi="ＭＳ 明朝"/>
              </w:rPr>
            </w:pPr>
          </w:p>
          <w:p w:rsidR="00421040" w:rsidRPr="00422D10" w:rsidRDefault="00421040"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33</w:t>
            </w:r>
            <w:r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ファイル伝送</w:t>
            </w:r>
          </w:p>
          <w:p w:rsidR="00421040" w:rsidRPr="00B40F4E" w:rsidRDefault="00421040" w:rsidP="00F65C4D">
            <w:pPr>
              <w:autoSpaceDE w:val="0"/>
              <w:autoSpaceDN w:val="0"/>
              <w:adjustRightInd w:val="0"/>
              <w:spacing w:line="300" w:lineRule="exact"/>
              <w:ind w:leftChars="150" w:left="536" w:hanging="221"/>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D020BF" w:rsidRPr="00B40F4E">
              <w:rPr>
                <w:rFonts w:ascii="ＭＳ 明朝" w:hAnsi="ＭＳ 明朝" w:cs="HiraMinStd-W2" w:hint="eastAsia"/>
                <w:kern w:val="0"/>
                <w:szCs w:val="21"/>
              </w:rPr>
              <w:t>ファイル伝送</w:t>
            </w:r>
            <w:r w:rsidRPr="00B40F4E">
              <w:rPr>
                <w:rFonts w:ascii="ＭＳ 明朝" w:hAnsi="ＭＳ 明朝" w:cs="HiraMinStd-W2" w:hint="eastAsia"/>
                <w:kern w:val="0"/>
                <w:szCs w:val="21"/>
              </w:rPr>
              <w:t>を契約した契約者（以下、「ファイル伝送契約者」 といいます。） は、</w:t>
            </w:r>
            <w:r w:rsidR="00E63B95" w:rsidRPr="00B40F4E">
              <w:rPr>
                <w:rFonts w:ascii="ＭＳ 明朝" w:hAnsi="ＭＳ 明朝" w:cs="HiraMinStd-W2" w:hint="eastAsia"/>
                <w:kern w:val="0"/>
                <w:szCs w:val="21"/>
              </w:rPr>
              <w:t>主に</w:t>
            </w:r>
            <w:r w:rsidRPr="00B40F4E">
              <w:rPr>
                <w:rFonts w:ascii="ＭＳ 明朝" w:hAnsi="ＭＳ 明朝" w:cs="HiraMinStd-W2" w:hint="eastAsia"/>
                <w:kern w:val="0"/>
                <w:szCs w:val="21"/>
              </w:rPr>
              <w:t>次のサービスを利用できるものとします。</w:t>
            </w:r>
            <w:r w:rsidR="00E66D04" w:rsidRPr="00B40F4E">
              <w:rPr>
                <w:rFonts w:ascii="ＭＳ 明朝" w:hAnsi="ＭＳ 明朝" w:cs="HiraMinStd-W2" w:hint="eastAsia"/>
                <w:kern w:val="0"/>
                <w:szCs w:val="21"/>
              </w:rPr>
              <w:t>なお、各種サービスのデータは、</w:t>
            </w:r>
            <w:r w:rsidR="00641BAD">
              <w:rPr>
                <w:rFonts w:ascii="ＭＳ 明朝" w:hAnsi="ＭＳ 明朝" w:cs="HiraMinStd-W2" w:hint="eastAsia"/>
                <w:kern w:val="0"/>
                <w:szCs w:val="21"/>
              </w:rPr>
              <w:t>当組合</w:t>
            </w:r>
            <w:r w:rsidR="00AF7DDC" w:rsidRPr="00B40F4E">
              <w:rPr>
                <w:rFonts w:ascii="ＭＳ 明朝" w:hAnsi="ＭＳ 明朝" w:cs="HiraMinStd-W2" w:hint="eastAsia"/>
                <w:kern w:val="0"/>
                <w:szCs w:val="21"/>
              </w:rPr>
              <w:t>とファイル伝送契約者間で合意いただいた</w:t>
            </w:r>
            <w:r w:rsidR="00E66D04" w:rsidRPr="00B40F4E">
              <w:rPr>
                <w:rFonts w:ascii="ＭＳ 明朝" w:hAnsi="ＭＳ 明朝" w:cs="HiraMinStd-W2" w:hint="eastAsia"/>
                <w:kern w:val="0"/>
                <w:szCs w:val="21"/>
              </w:rPr>
              <w:t>フォーマットにて取り扱います。</w:t>
            </w:r>
          </w:p>
          <w:p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（1）　総合振込</w:t>
            </w:r>
          </w:p>
          <w:p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（2）　給与振込</w:t>
            </w:r>
          </w:p>
          <w:p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lastRenderedPageBreak/>
              <w:t>（3）　賞与振込</w:t>
            </w:r>
          </w:p>
          <w:p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（4）　口座振込</w:t>
            </w:r>
          </w:p>
          <w:p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（5）　口座振替</w:t>
            </w:r>
          </w:p>
          <w:p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（6）　口座確認</w:t>
            </w:r>
          </w:p>
          <w:p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（7）　口座番号変更</w:t>
            </w:r>
          </w:p>
          <w:p w:rsidR="00421040" w:rsidRPr="00B40F4E" w:rsidRDefault="00421040"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ファイル伝送契約者は、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に対して、代表口座の口座開設店を取りまとめ店として、</w:t>
            </w:r>
            <w:r w:rsidR="00D020BF" w:rsidRPr="00B40F4E">
              <w:rPr>
                <w:rFonts w:ascii="ＭＳ 明朝" w:hAnsi="ＭＳ 明朝" w:cs="HiraMinStd-W2" w:hint="eastAsia"/>
                <w:kern w:val="0"/>
                <w:szCs w:val="21"/>
              </w:rPr>
              <w:t>ファイル伝送</w:t>
            </w:r>
            <w:r w:rsidRPr="00B40F4E">
              <w:rPr>
                <w:rFonts w:ascii="ＭＳ 明朝" w:hAnsi="ＭＳ 明朝" w:cs="HiraMinStd-W2" w:hint="eastAsia"/>
                <w:kern w:val="0"/>
                <w:szCs w:val="21"/>
              </w:rPr>
              <w:t>の事務を委託するものとします。</w:t>
            </w:r>
          </w:p>
          <w:p w:rsidR="00421040" w:rsidRPr="00B40F4E" w:rsidRDefault="00421040"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３　ファイル伝送契約者または管理者ユーザ・一般ユーザ（ファイル伝送契約者の利用権限を一定の範囲内で代行する者）は、本条第1</w:t>
            </w:r>
            <w:r w:rsidR="00E63B95" w:rsidRPr="00B40F4E">
              <w:rPr>
                <w:rFonts w:ascii="ＭＳ 明朝" w:hAnsi="ＭＳ 明朝" w:cs="HiraMinStd-W2" w:hint="eastAsia"/>
                <w:kern w:val="0"/>
                <w:szCs w:val="21"/>
              </w:rPr>
              <w:t>項のうち、次の</w:t>
            </w:r>
            <w:r w:rsidRPr="00B40F4E">
              <w:rPr>
                <w:rFonts w:ascii="ＭＳ 明朝" w:hAnsi="ＭＳ 明朝" w:cs="HiraMinStd-W2" w:hint="eastAsia"/>
                <w:kern w:val="0"/>
                <w:szCs w:val="21"/>
              </w:rPr>
              <w:t>サービスのデータを、以下の日時までに、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所定の方法により、送信を完了するものとします。</w:t>
            </w:r>
          </w:p>
          <w:p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（1）　総合振込　振込指定日の前営業日の15時まで</w:t>
            </w:r>
          </w:p>
          <w:p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（2）　給与振込　振込指定日の3営業日前の15時まで</w:t>
            </w:r>
          </w:p>
          <w:p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（3）　賞与振込　振込指定日の3営業日前の</w:t>
            </w:r>
            <w:r w:rsidR="00810F52" w:rsidRPr="00B40F4E">
              <w:rPr>
                <w:rFonts w:ascii="ＭＳ 明朝" w:hAnsi="ＭＳ 明朝" w:cs="HiraMinStd-W2" w:hint="eastAsia"/>
                <w:kern w:val="0"/>
                <w:szCs w:val="21"/>
              </w:rPr>
              <w:t>15時まで</w:t>
            </w:r>
          </w:p>
          <w:p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（4</w:t>
            </w:r>
            <w:r w:rsidR="00E66D04" w:rsidRPr="00B40F4E">
              <w:rPr>
                <w:rFonts w:ascii="ＭＳ 明朝" w:hAnsi="ＭＳ 明朝" w:cs="HiraMinStd-W2" w:hint="eastAsia"/>
                <w:kern w:val="0"/>
                <w:szCs w:val="21"/>
              </w:rPr>
              <w:t>）　口座振込　振込</w:t>
            </w:r>
            <w:r w:rsidRPr="00B40F4E">
              <w:rPr>
                <w:rFonts w:ascii="ＭＳ 明朝" w:hAnsi="ＭＳ 明朝" w:cs="HiraMinStd-W2" w:hint="eastAsia"/>
                <w:kern w:val="0"/>
                <w:szCs w:val="21"/>
              </w:rPr>
              <w:t>日の前営業日の</w:t>
            </w:r>
            <w:r w:rsidR="00810F52" w:rsidRPr="00B40F4E">
              <w:rPr>
                <w:rFonts w:ascii="ＭＳ 明朝" w:hAnsi="ＭＳ 明朝" w:cs="HiraMinStd-W2" w:hint="eastAsia"/>
                <w:kern w:val="0"/>
                <w:szCs w:val="21"/>
              </w:rPr>
              <w:t>15時まで</w:t>
            </w:r>
          </w:p>
          <w:p w:rsidR="00810F52"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（5）　口座振替　振替日の2営業日前の</w:t>
            </w:r>
            <w:r w:rsidR="00810F52" w:rsidRPr="00B40F4E">
              <w:rPr>
                <w:rFonts w:ascii="ＭＳ 明朝" w:hAnsi="ＭＳ 明朝" w:cs="HiraMinStd-W2" w:hint="eastAsia"/>
                <w:kern w:val="0"/>
                <w:szCs w:val="21"/>
              </w:rPr>
              <w:t>15時まで</w:t>
            </w:r>
          </w:p>
          <w:p w:rsidR="001E6E94" w:rsidRPr="00B40F4E" w:rsidRDefault="001E6E94"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34</w:t>
            </w:r>
            <w:r w:rsidRPr="00422D10">
              <w:rPr>
                <w:rFonts w:ascii="ＭＳ ゴシック" w:eastAsia="ＭＳ ゴシック" w:hAnsi="ＭＳ ゴシック" w:cs="HiraKakuStd-W5" w:hint="eastAsia"/>
                <w:b/>
                <w:bCs/>
                <w:kern w:val="0"/>
                <w:szCs w:val="21"/>
              </w:rPr>
              <w:t>条　総合振込</w:t>
            </w:r>
            <w:r w:rsidR="00355A35" w:rsidRPr="00422D10">
              <w:rPr>
                <w:rFonts w:ascii="ＭＳ ゴシック" w:eastAsia="ＭＳ ゴシック" w:hAnsi="ＭＳ ゴシック" w:cs="HiraKakuStd-W5" w:hint="eastAsia"/>
                <w:b/>
                <w:bCs/>
                <w:kern w:val="0"/>
                <w:szCs w:val="21"/>
              </w:rPr>
              <w:t>・口座振込</w:t>
            </w:r>
          </w:p>
          <w:p w:rsidR="00DD354F" w:rsidRPr="00B40F4E" w:rsidRDefault="006725B5" w:rsidP="00CF6DCE">
            <w:pPr>
              <w:autoSpaceDE w:val="0"/>
              <w:autoSpaceDN w:val="0"/>
              <w:adjustRightInd w:val="0"/>
              <w:spacing w:line="300" w:lineRule="exact"/>
              <w:ind w:leftChars="100" w:left="210"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データ伝送契約者およびファイル伝送契約者（以下、</w:t>
            </w:r>
            <w:r w:rsidR="0024209D" w:rsidRPr="00B40F4E">
              <w:rPr>
                <w:rFonts w:ascii="ＭＳ 明朝" w:hAnsi="ＭＳ 明朝" w:cs="HiraMinStd-W2" w:hint="eastAsia"/>
                <w:kern w:val="0"/>
                <w:szCs w:val="21"/>
              </w:rPr>
              <w:t>「</w:t>
            </w:r>
            <w:r w:rsidRPr="00B40F4E">
              <w:rPr>
                <w:rFonts w:ascii="ＭＳ 明朝" w:hAnsi="ＭＳ 明朝" w:cs="HiraMinStd-W2" w:hint="eastAsia"/>
                <w:kern w:val="0"/>
                <w:szCs w:val="21"/>
              </w:rPr>
              <w:t>伝送契約者</w:t>
            </w:r>
            <w:r w:rsidR="0024209D" w:rsidRPr="00B40F4E">
              <w:rPr>
                <w:rFonts w:ascii="ＭＳ 明朝" w:hAnsi="ＭＳ 明朝" w:cs="HiraMinStd-W2" w:hint="eastAsia"/>
                <w:kern w:val="0"/>
                <w:szCs w:val="21"/>
              </w:rPr>
              <w:t>」といいます。）</w:t>
            </w:r>
            <w:r w:rsidRPr="00B40F4E">
              <w:rPr>
                <w:rFonts w:ascii="ＭＳ 明朝" w:hAnsi="ＭＳ 明朝" w:cs="HiraMinStd-W2" w:hint="eastAsia"/>
                <w:kern w:val="0"/>
                <w:szCs w:val="21"/>
              </w:rPr>
              <w:t>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w:t>
            </w:r>
            <w:r w:rsidR="00DD354F" w:rsidRPr="00B40F4E">
              <w:rPr>
                <w:rFonts w:ascii="ＭＳ 明朝" w:hAnsi="ＭＳ 明朝" w:cs="HiraMinStd-W2" w:hint="eastAsia"/>
                <w:kern w:val="0"/>
                <w:szCs w:val="21"/>
              </w:rPr>
              <w:t>伝送サービスを利用した振込事務を委託します。</w:t>
            </w:r>
          </w:p>
          <w:p w:rsidR="00DD354F" w:rsidRPr="00B40F4E" w:rsidRDefault="00DD354F" w:rsidP="00F65C4D">
            <w:pPr>
              <w:autoSpaceDE w:val="0"/>
              <w:autoSpaceDN w:val="0"/>
              <w:adjustRightInd w:val="0"/>
              <w:spacing w:line="300" w:lineRule="exact"/>
              <w:ind w:firstLineChars="100" w:firstLine="210"/>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B22251" w:rsidRPr="00422D10">
              <w:rPr>
                <w:rFonts w:ascii="ＭＳ ゴシック" w:eastAsia="ＭＳ ゴシック" w:hAnsi="ＭＳ ゴシック" w:cs="HiraKakuStd-W5" w:hint="eastAsia"/>
                <w:b/>
                <w:bCs/>
                <w:kern w:val="0"/>
                <w:szCs w:val="21"/>
              </w:rPr>
              <w:t>3</w:t>
            </w:r>
            <w:r w:rsidR="004225A7" w:rsidRPr="00422D10">
              <w:rPr>
                <w:rFonts w:ascii="ＭＳ ゴシック" w:eastAsia="ＭＳ ゴシック" w:hAnsi="ＭＳ ゴシック" w:cs="HiraKakuStd-W5" w:hint="eastAsia"/>
                <w:b/>
                <w:bCs/>
                <w:kern w:val="0"/>
                <w:szCs w:val="21"/>
              </w:rPr>
              <w:t>5</w:t>
            </w:r>
            <w:r w:rsidRPr="00422D10">
              <w:rPr>
                <w:rFonts w:ascii="ＭＳ ゴシック" w:eastAsia="ＭＳ ゴシック" w:hAnsi="ＭＳ ゴシック" w:cs="HiraKakuStd-W5" w:hint="eastAsia"/>
                <w:b/>
                <w:bCs/>
                <w:kern w:val="0"/>
                <w:szCs w:val="21"/>
              </w:rPr>
              <w:t>条　給与振込・賞与振込</w:t>
            </w:r>
          </w:p>
          <w:p w:rsidR="00DD354F" w:rsidRPr="00B40F4E" w:rsidRDefault="00DD354F" w:rsidP="003D6A59">
            <w:pPr>
              <w:autoSpaceDE w:val="0"/>
              <w:autoSpaceDN w:val="0"/>
              <w:adjustRightInd w:val="0"/>
              <w:spacing w:line="300" w:lineRule="exact"/>
              <w:ind w:leftChars="119" w:left="496"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伝送契約者は、伝送契約者の役員ならびに従業員（以下、「受取人」といいます。）に対</w:t>
            </w:r>
            <w:r w:rsidR="0024209D" w:rsidRPr="00B40F4E">
              <w:rPr>
                <w:rFonts w:ascii="ＭＳ 明朝" w:hAnsi="ＭＳ 明朝" w:cs="HiraMinStd-W2" w:hint="eastAsia"/>
                <w:kern w:val="0"/>
                <w:szCs w:val="21"/>
              </w:rPr>
              <w:t>する報酬・給与・賞与の支給にあたり、</w:t>
            </w:r>
            <w:r w:rsidR="00641BAD">
              <w:rPr>
                <w:rFonts w:ascii="ＭＳ 明朝" w:hAnsi="ＭＳ 明朝" w:cs="HiraMinStd-W2" w:hint="eastAsia"/>
                <w:kern w:val="0"/>
                <w:szCs w:val="21"/>
              </w:rPr>
              <w:t>当組合</w:t>
            </w:r>
            <w:r w:rsidR="0024209D" w:rsidRPr="00B40F4E">
              <w:rPr>
                <w:rFonts w:ascii="ＭＳ 明朝" w:hAnsi="ＭＳ 明朝" w:cs="HiraMinStd-W2" w:hint="eastAsia"/>
                <w:kern w:val="0"/>
                <w:szCs w:val="21"/>
              </w:rPr>
              <w:t>に対して、</w:t>
            </w:r>
            <w:r w:rsidRPr="00B40F4E">
              <w:rPr>
                <w:rFonts w:ascii="ＭＳ 明朝" w:hAnsi="ＭＳ 明朝" w:cs="HiraMinStd-W2" w:hint="eastAsia"/>
                <w:kern w:val="0"/>
                <w:szCs w:val="21"/>
              </w:rPr>
              <w:t>伝送サービスを利用した振込事務を委託します。</w:t>
            </w:r>
          </w:p>
          <w:p w:rsidR="00DD354F" w:rsidRPr="00B40F4E" w:rsidRDefault="00DD354F" w:rsidP="003D6A59">
            <w:pPr>
              <w:autoSpaceDE w:val="0"/>
              <w:autoSpaceDN w:val="0"/>
              <w:adjustRightInd w:val="0"/>
              <w:spacing w:line="300" w:lineRule="exact"/>
              <w:ind w:leftChars="119" w:left="496"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２　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に振込を依頼するにあたって、受取人の振込指定口座の確認を事前に行うものとします。確認に際し必要がある場合は、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は伝送契約者に協力するものとします。</w:t>
            </w:r>
          </w:p>
          <w:p w:rsidR="00DD354F" w:rsidRPr="00B40F4E" w:rsidRDefault="00DD354F" w:rsidP="00F65C4D">
            <w:pPr>
              <w:autoSpaceDE w:val="0"/>
              <w:autoSpaceDN w:val="0"/>
              <w:adjustRightInd w:val="0"/>
              <w:spacing w:line="300" w:lineRule="exact"/>
              <w:ind w:leftChars="119" w:left="391"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w:t>
            </w:r>
            <w:r w:rsidR="00E119EA" w:rsidRPr="00B40F4E">
              <w:rPr>
                <w:rFonts w:ascii="ＭＳ 明朝" w:hAnsi="ＭＳ 明朝" w:cs="HiraMinStd-W2" w:hint="eastAsia"/>
                <w:kern w:val="0"/>
                <w:szCs w:val="21"/>
              </w:rPr>
              <w:t xml:space="preserve">　受取人に対する振込金の支払開始時期は、振込指定日の</w:t>
            </w:r>
            <w:r w:rsidR="00641BAD">
              <w:rPr>
                <w:rFonts w:ascii="ＭＳ 明朝" w:hAnsi="ＭＳ 明朝" w:cs="HiraMinStd-W2" w:hint="eastAsia"/>
                <w:kern w:val="0"/>
                <w:szCs w:val="21"/>
              </w:rPr>
              <w:t>当組合</w:t>
            </w:r>
            <w:r w:rsidR="00E119EA" w:rsidRPr="00B40F4E">
              <w:rPr>
                <w:rFonts w:ascii="ＭＳ 明朝" w:hAnsi="ＭＳ 明朝" w:cs="HiraMinStd-W2" w:hint="eastAsia"/>
                <w:kern w:val="0"/>
                <w:szCs w:val="21"/>
              </w:rPr>
              <w:t>所定の時刻</w:t>
            </w:r>
            <w:r w:rsidRPr="00B40F4E">
              <w:rPr>
                <w:rFonts w:ascii="ＭＳ 明朝" w:hAnsi="ＭＳ 明朝" w:cs="HiraMinStd-W2" w:hint="eastAsia"/>
                <w:kern w:val="0"/>
                <w:szCs w:val="21"/>
              </w:rPr>
              <w:t>からとします。</w:t>
            </w:r>
          </w:p>
          <w:p w:rsidR="00DD354F" w:rsidRPr="00B40F4E" w:rsidRDefault="00DD354F" w:rsidP="00F65C4D">
            <w:pPr>
              <w:autoSpaceDE w:val="0"/>
              <w:autoSpaceDN w:val="0"/>
              <w:adjustRightInd w:val="0"/>
              <w:spacing w:line="300" w:lineRule="exact"/>
              <w:ind w:firstLineChars="100" w:firstLine="210"/>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36</w:t>
            </w:r>
            <w:r w:rsidRPr="00422D10">
              <w:rPr>
                <w:rFonts w:ascii="ＭＳ ゴシック" w:eastAsia="ＭＳ ゴシック" w:hAnsi="ＭＳ ゴシック" w:cs="HiraKakuStd-W5" w:hint="eastAsia"/>
                <w:b/>
                <w:bCs/>
                <w:kern w:val="0"/>
                <w:szCs w:val="21"/>
              </w:rPr>
              <w:t>条　総合振込・</w:t>
            </w:r>
            <w:r w:rsidR="00CF54FD" w:rsidRPr="00422D10">
              <w:rPr>
                <w:rFonts w:ascii="ＭＳ ゴシック" w:eastAsia="ＭＳ ゴシック" w:hAnsi="ＭＳ ゴシック" w:cs="HiraKakuStd-W5" w:hint="eastAsia"/>
                <w:b/>
                <w:bCs/>
                <w:kern w:val="0"/>
                <w:szCs w:val="21"/>
              </w:rPr>
              <w:t>口座振込・</w:t>
            </w:r>
            <w:r w:rsidRPr="00422D10">
              <w:rPr>
                <w:rFonts w:ascii="ＭＳ ゴシック" w:eastAsia="ＭＳ ゴシック" w:hAnsi="ＭＳ ゴシック" w:cs="HiraKakuStd-W5" w:hint="eastAsia"/>
                <w:b/>
                <w:bCs/>
                <w:kern w:val="0"/>
                <w:szCs w:val="21"/>
              </w:rPr>
              <w:t>給与振込・賞与振込共通規定</w:t>
            </w:r>
          </w:p>
          <w:p w:rsidR="00DD354F" w:rsidRPr="00B40F4E" w:rsidRDefault="0019365D" w:rsidP="003D6A59">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伝送契約者は、</w:t>
            </w:r>
            <w:r w:rsidR="00DD354F" w:rsidRPr="00B40F4E">
              <w:rPr>
                <w:rFonts w:ascii="ＭＳ 明朝" w:hAnsi="ＭＳ 明朝" w:cs="HiraMinStd-W2" w:hint="eastAsia"/>
                <w:kern w:val="0"/>
                <w:szCs w:val="21"/>
              </w:rPr>
              <w:t>伝送サービスを利用して、</w:t>
            </w:r>
            <w:r w:rsidR="00DD354F" w:rsidRPr="00B40F4E">
              <w:rPr>
                <w:rFonts w:ascii="ＭＳ 明朝" w:hAnsi="ＭＳ 明朝" w:cs="HiraMinStd-W2"/>
                <w:kern w:val="0"/>
                <w:szCs w:val="21"/>
              </w:rPr>
              <w:t xml:space="preserve"> </w:t>
            </w:r>
            <w:r w:rsidR="00F8502A" w:rsidRPr="00B40F4E">
              <w:rPr>
                <w:rFonts w:ascii="ＭＳ 明朝" w:hAnsi="ＭＳ 明朝" w:cs="HiraMinStd-W2" w:hint="eastAsia"/>
                <w:kern w:val="0"/>
                <w:szCs w:val="21"/>
              </w:rPr>
              <w:t>総合振込または給与振込</w:t>
            </w:r>
            <w:r w:rsidR="00F8502A" w:rsidRPr="00B40F4E">
              <w:rPr>
                <w:rFonts w:ascii="ＭＳ 明朝" w:hAnsi="ＭＳ 明朝" w:cs="HiraKakuStd-W5" w:hint="eastAsia"/>
                <w:kern w:val="0"/>
                <w:szCs w:val="21"/>
              </w:rPr>
              <w:t>・口座振込・</w:t>
            </w:r>
            <w:r w:rsidR="00DD354F" w:rsidRPr="00B40F4E">
              <w:rPr>
                <w:rFonts w:ascii="ＭＳ 明朝" w:hAnsi="ＭＳ 明朝" w:cs="HiraMinStd-W2" w:hint="eastAsia"/>
                <w:kern w:val="0"/>
                <w:szCs w:val="21"/>
              </w:rPr>
              <w:t>賞与振込を行う場合、</w:t>
            </w:r>
            <w:r w:rsidR="00DD354F"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に対して、</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所定の振込手数料および振込手数料合計額にかかる消費税相当額　（以下、「伝送振込手数料等」</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といいます。）</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を、</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所定の方法により支払うものとします。</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２　伝送契約者は振込指定日として、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所定の期間における営業日を指定することができます。</w:t>
            </w:r>
          </w:p>
          <w:p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　振込資金、振込手数料等の支払指定口座（以下、「支払指定口座」</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といいます。）は、契約口座のなかから伝送契約者が指定します。</w:t>
            </w:r>
          </w:p>
          <w:p w:rsidR="00DD354F" w:rsidRPr="00B40F4E" w:rsidRDefault="00DD354F" w:rsidP="003D6A59">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４　振込先</w:t>
            </w:r>
            <w:r w:rsidR="004F2319" w:rsidRPr="00B40F4E">
              <w:rPr>
                <w:rFonts w:ascii="ＭＳ 明朝" w:hAnsi="ＭＳ 明朝" w:cs="HiraMinStd-W2" w:hint="eastAsia"/>
                <w:kern w:val="0"/>
                <w:szCs w:val="21"/>
              </w:rPr>
              <w:t>（口座振込を除く。）</w:t>
            </w:r>
            <w:r w:rsidRPr="00B40F4E">
              <w:rPr>
                <w:rFonts w:ascii="ＭＳ 明朝" w:hAnsi="ＭＳ 明朝" w:cs="HiraMinStd-W2" w:hint="eastAsia"/>
                <w:kern w:val="0"/>
                <w:szCs w:val="21"/>
              </w:rPr>
              <w:t>として指定できる取扱店は、</w:t>
            </w:r>
            <w:r w:rsidR="00744F3D" w:rsidRPr="00B40F4E">
              <w:rPr>
                <w:rFonts w:ascii="ＭＳ 明朝" w:hAnsi="ＭＳ 明朝" w:cs="HiraMinStd-W2" w:hint="eastAsia"/>
                <w:kern w:val="0"/>
                <w:szCs w:val="21"/>
              </w:rPr>
              <w:t>原則、</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本支店および全銀内国為替制度に加盟している</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以外の金融機関の国内本支店とし、振込を指定できる貯金口座（以下、「振込指定口座」</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所定の科目とします。</w:t>
            </w:r>
            <w:r w:rsidR="004F2319" w:rsidRPr="00B40F4E">
              <w:rPr>
                <w:rFonts w:ascii="ＭＳ 明朝" w:hAnsi="ＭＳ 明朝" w:cs="HiraMinStd-W2" w:hint="eastAsia"/>
                <w:kern w:val="0"/>
                <w:szCs w:val="21"/>
              </w:rPr>
              <w:t>なお</w:t>
            </w:r>
            <w:r w:rsidR="000B6C4A" w:rsidRPr="00B40F4E">
              <w:rPr>
                <w:rFonts w:ascii="ＭＳ 明朝" w:hAnsi="ＭＳ 明朝" w:cs="HiraMinStd-W2" w:hint="eastAsia"/>
                <w:kern w:val="0"/>
                <w:szCs w:val="21"/>
              </w:rPr>
              <w:t>、口座振込の取扱店の範囲は、</w:t>
            </w:r>
            <w:r w:rsidR="00641BAD">
              <w:rPr>
                <w:rFonts w:ascii="ＭＳ 明朝" w:hAnsi="ＭＳ 明朝" w:cs="HiraMinStd-W2" w:hint="eastAsia"/>
                <w:kern w:val="0"/>
                <w:szCs w:val="21"/>
              </w:rPr>
              <w:t>当</w:t>
            </w:r>
            <w:r w:rsidR="00641BAD">
              <w:rPr>
                <w:rFonts w:ascii="ＭＳ 明朝" w:hAnsi="ＭＳ 明朝" w:cs="HiraMinStd-W2" w:hint="eastAsia"/>
                <w:kern w:val="0"/>
                <w:szCs w:val="21"/>
              </w:rPr>
              <w:lastRenderedPageBreak/>
              <w:t>組合</w:t>
            </w:r>
            <w:r w:rsidR="000B6C4A" w:rsidRPr="00B40F4E">
              <w:rPr>
                <w:rFonts w:ascii="ＭＳ 明朝" w:hAnsi="ＭＳ 明朝" w:cs="HiraMinStd-W2" w:hint="eastAsia"/>
                <w:kern w:val="0"/>
                <w:szCs w:val="21"/>
              </w:rPr>
              <w:t>および</w:t>
            </w:r>
            <w:r w:rsidR="00641BAD">
              <w:rPr>
                <w:rFonts w:ascii="ＭＳ 明朝" w:hAnsi="ＭＳ 明朝" w:cs="HiraMinStd-W2" w:hint="eastAsia"/>
                <w:kern w:val="0"/>
                <w:szCs w:val="21"/>
              </w:rPr>
              <w:t>当組合</w:t>
            </w:r>
            <w:r w:rsidR="000B6C4A" w:rsidRPr="00B40F4E">
              <w:rPr>
                <w:rFonts w:ascii="ＭＳ 明朝" w:hAnsi="ＭＳ 明朝" w:cs="HiraMinStd-W2" w:hint="eastAsia"/>
                <w:kern w:val="0"/>
                <w:szCs w:val="21"/>
              </w:rPr>
              <w:t>と同一県内の農業協同組合・信用農業協同組合連合会の本支店とします。</w:t>
            </w:r>
          </w:p>
          <w:p w:rsidR="00DD354F" w:rsidRPr="00B40F4E" w:rsidRDefault="00DD354F" w:rsidP="003D6A59">
            <w:pPr>
              <w:autoSpaceDE w:val="0"/>
              <w:autoSpaceDN w:val="0"/>
              <w:adjustRightInd w:val="0"/>
              <w:spacing w:line="300" w:lineRule="exact"/>
              <w:ind w:leftChars="120" w:left="496" w:hangingChars="116" w:hanging="244"/>
              <w:jc w:val="left"/>
              <w:rPr>
                <w:rFonts w:ascii="ＭＳ 明朝" w:hAnsi="ＭＳ 明朝" w:cs="HiraMinStd-W2"/>
                <w:kern w:val="0"/>
                <w:szCs w:val="21"/>
              </w:rPr>
            </w:pPr>
            <w:r w:rsidRPr="00B40F4E">
              <w:rPr>
                <w:rFonts w:ascii="ＭＳ 明朝" w:hAnsi="ＭＳ 明朝" w:cs="HiraMinStd-W2" w:hint="eastAsia"/>
                <w:kern w:val="0"/>
                <w:szCs w:val="21"/>
              </w:rPr>
              <w:t xml:space="preserve">５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は、本規定第10条第１項および第2項により依頼を受けたデータにもとづき、振込指定日に振込指定口座に入金するよう振込手続きを行います。</w:t>
            </w:r>
          </w:p>
          <w:p w:rsidR="00DD354F" w:rsidRPr="00B40F4E" w:rsidRDefault="00DD354F" w:rsidP="00F65C4D">
            <w:pPr>
              <w:autoSpaceDE w:val="0"/>
              <w:autoSpaceDN w:val="0"/>
              <w:adjustRightInd w:val="0"/>
              <w:spacing w:line="300" w:lineRule="exact"/>
              <w:ind w:leftChars="120" w:left="391" w:hangingChars="66" w:hanging="139"/>
              <w:jc w:val="left"/>
              <w:rPr>
                <w:rFonts w:ascii="ＭＳ 明朝" w:hAnsi="ＭＳ 明朝" w:cs="HiraMinStd-W2"/>
                <w:kern w:val="0"/>
                <w:szCs w:val="21"/>
              </w:rPr>
            </w:pPr>
            <w:r w:rsidRPr="00B40F4E">
              <w:rPr>
                <w:rFonts w:ascii="ＭＳ 明朝" w:hAnsi="ＭＳ 明朝" w:cs="HiraMinStd-W2" w:hint="eastAsia"/>
                <w:kern w:val="0"/>
                <w:szCs w:val="21"/>
              </w:rPr>
              <w:t xml:space="preserve">６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は、振込指定口座の名義人に対して、入金についての通知は行いません。</w:t>
            </w:r>
          </w:p>
          <w:p w:rsidR="00DD354F" w:rsidRPr="00B40F4E" w:rsidRDefault="00DD354F" w:rsidP="00F65C4D">
            <w:pPr>
              <w:autoSpaceDE w:val="0"/>
              <w:autoSpaceDN w:val="0"/>
              <w:adjustRightInd w:val="0"/>
              <w:spacing w:line="300" w:lineRule="exact"/>
              <w:ind w:leftChars="120" w:left="391" w:hangingChars="66" w:hanging="139"/>
              <w:jc w:val="left"/>
              <w:rPr>
                <w:rFonts w:ascii="ＭＳ 明朝" w:hAnsi="ＭＳ 明朝" w:cs="HiraMinStd-W2"/>
                <w:kern w:val="0"/>
                <w:szCs w:val="21"/>
              </w:rPr>
            </w:pPr>
            <w:r w:rsidRPr="00B40F4E">
              <w:rPr>
                <w:rFonts w:ascii="ＭＳ 明朝" w:hAnsi="ＭＳ 明朝" w:cs="HiraMinStd-W2" w:hint="eastAsia"/>
                <w:kern w:val="0"/>
                <w:szCs w:val="21"/>
              </w:rPr>
              <w:t>７　伝送契約者は、振込資金、振込手数料等について、</w:t>
            </w:r>
            <w:r w:rsidR="00641BAD">
              <w:rPr>
                <w:rFonts w:ascii="ＭＳ 明朝" w:hAnsi="ＭＳ 明朝" w:cs="HiraMinStd-W2" w:hint="eastAsia"/>
                <w:kern w:val="0"/>
                <w:szCs w:val="21"/>
              </w:rPr>
              <w:t>当組合</w:t>
            </w:r>
            <w:r w:rsidR="004804A1"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期日までに支払指定口座へ入金するものとします。</w:t>
            </w:r>
          </w:p>
          <w:p w:rsidR="00DD354F" w:rsidRPr="00B40F4E" w:rsidRDefault="00DD354F" w:rsidP="003D6A59">
            <w:pPr>
              <w:autoSpaceDE w:val="0"/>
              <w:autoSpaceDN w:val="0"/>
              <w:adjustRightInd w:val="0"/>
              <w:spacing w:line="300" w:lineRule="exact"/>
              <w:ind w:leftChars="120" w:left="496" w:hangingChars="116" w:hanging="244"/>
              <w:jc w:val="left"/>
              <w:rPr>
                <w:rFonts w:ascii="ＭＳ 明朝" w:hAnsi="ＭＳ 明朝" w:cs="HiraMinStd-W2"/>
                <w:kern w:val="0"/>
                <w:szCs w:val="21"/>
              </w:rPr>
            </w:pPr>
            <w:r w:rsidRPr="00B40F4E">
              <w:rPr>
                <w:rFonts w:ascii="ＭＳ 明朝" w:hAnsi="ＭＳ 明朝" w:cs="HiraMinStd-W2" w:hint="eastAsia"/>
                <w:kern w:val="0"/>
                <w:szCs w:val="21"/>
              </w:rPr>
              <w:t>８　振込資金、振込手数料等は、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から自動的に引落します。</w:t>
            </w:r>
          </w:p>
          <w:p w:rsidR="00DD354F" w:rsidRPr="00B40F4E" w:rsidRDefault="00DD354F" w:rsidP="00F65C4D">
            <w:pPr>
              <w:autoSpaceDE w:val="0"/>
              <w:autoSpaceDN w:val="0"/>
              <w:adjustRightInd w:val="0"/>
              <w:spacing w:line="300" w:lineRule="exact"/>
              <w:ind w:leftChars="120" w:left="391" w:hangingChars="66" w:hanging="139"/>
              <w:jc w:val="left"/>
              <w:rPr>
                <w:rFonts w:ascii="ＭＳ 明朝" w:hAnsi="ＭＳ 明朝" w:cs="HiraMinStd-W2"/>
                <w:kern w:val="0"/>
                <w:szCs w:val="21"/>
              </w:rPr>
            </w:pPr>
            <w:r w:rsidRPr="00B40F4E">
              <w:rPr>
                <w:rFonts w:ascii="ＭＳ 明朝" w:hAnsi="ＭＳ 明朝" w:cs="HiraMinStd-W2" w:hint="eastAsia"/>
                <w:kern w:val="0"/>
                <w:szCs w:val="21"/>
              </w:rPr>
              <w:t xml:space="preserve">９　</w:t>
            </w:r>
            <w:r w:rsidR="0085231D" w:rsidRPr="00B40F4E">
              <w:rPr>
                <w:rFonts w:ascii="ＭＳ 明朝" w:hAnsi="ＭＳ 明朝" w:cs="HiraMinStd-W2" w:hint="eastAsia"/>
                <w:kern w:val="0"/>
                <w:szCs w:val="21"/>
              </w:rPr>
              <w:t>原則、</w:t>
            </w:r>
            <w:r w:rsidRPr="00B40F4E">
              <w:rPr>
                <w:rFonts w:ascii="ＭＳ 明朝" w:hAnsi="ＭＳ 明朝" w:cs="HiraMinStd-W2" w:hint="eastAsia"/>
                <w:kern w:val="0"/>
                <w:szCs w:val="21"/>
              </w:rPr>
              <w:t>振込内容を記載した「貯金払戻請求書・貯金口座振替による振込受付書」は発行いたしません。</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10　振込の不能事由等</w:t>
            </w:r>
          </w:p>
          <w:p w:rsidR="00DD354F" w:rsidRPr="00B40F4E" w:rsidRDefault="00DD354F" w:rsidP="00F65C4D">
            <w:pPr>
              <w:autoSpaceDE w:val="0"/>
              <w:autoSpaceDN w:val="0"/>
              <w:adjustRightInd w:val="0"/>
              <w:spacing w:line="300" w:lineRule="exact"/>
              <w:ind w:firstLineChars="255" w:firstLine="535"/>
              <w:jc w:val="left"/>
              <w:rPr>
                <w:rFonts w:ascii="ＭＳ 明朝" w:hAnsi="ＭＳ 明朝" w:cs="HiraMinStd-W2"/>
                <w:kern w:val="0"/>
                <w:szCs w:val="21"/>
              </w:rPr>
            </w:pPr>
            <w:r w:rsidRPr="00B40F4E">
              <w:rPr>
                <w:rFonts w:ascii="ＭＳ 明朝" w:hAnsi="ＭＳ 明朝" w:cs="HiraMinStd-W2" w:hint="eastAsia"/>
                <w:kern w:val="0"/>
                <w:szCs w:val="21"/>
              </w:rPr>
              <w:t>次のいずれかに該当する場合、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はその振込依頼はなかったものとして取扱います。</w:t>
            </w:r>
          </w:p>
          <w:p w:rsidR="00DD354F" w:rsidRPr="00B40F4E" w:rsidRDefault="00DD354F" w:rsidP="003D6A59">
            <w:pPr>
              <w:autoSpaceDE w:val="0"/>
              <w:autoSpaceDN w:val="0"/>
              <w:adjustRightInd w:val="0"/>
              <w:spacing w:line="300" w:lineRule="exact"/>
              <w:ind w:leftChars="188" w:left="945" w:hangingChars="262" w:hanging="55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振込資金が、</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から払</w:t>
            </w:r>
            <w:r w:rsidR="00797D76" w:rsidRPr="00B40F4E">
              <w:rPr>
                <w:rFonts w:ascii="ＭＳ 明朝" w:hAnsi="ＭＳ 明朝" w:cs="HiraMinStd-W2" w:hint="eastAsia"/>
                <w:kern w:val="0"/>
                <w:szCs w:val="21"/>
              </w:rPr>
              <w:t>い</w:t>
            </w:r>
            <w:r w:rsidRPr="00B40F4E">
              <w:rPr>
                <w:rFonts w:ascii="ＭＳ 明朝" w:hAnsi="ＭＳ 明朝" w:cs="HiraMinStd-W2" w:hint="eastAsia"/>
                <w:kern w:val="0"/>
                <w:szCs w:val="21"/>
              </w:rPr>
              <w:t>戻すことができる金額（当座貸越を利用できる範囲内の金額を含みます。）を超え、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所定の時限までに自動引落できなかったとき。</w:t>
            </w:r>
          </w:p>
          <w:p w:rsidR="00DD354F" w:rsidRPr="00B40F4E" w:rsidRDefault="00DD354F" w:rsidP="003D6A59">
            <w:pPr>
              <w:autoSpaceDE w:val="0"/>
              <w:autoSpaceDN w:val="0"/>
              <w:adjustRightInd w:val="0"/>
              <w:spacing w:line="300" w:lineRule="exact"/>
              <w:ind w:leftChars="450" w:left="94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なお、</w:t>
            </w:r>
            <w:r w:rsidR="00970CA1" w:rsidRPr="00B40F4E">
              <w:rPr>
                <w:rFonts w:ascii="ＭＳ 明朝" w:hAnsi="ＭＳ 明朝" w:cs="HiraMinStd-W2" w:hint="eastAsia"/>
                <w:kern w:val="0"/>
                <w:szCs w:val="21"/>
              </w:rPr>
              <w:t>支払指定口座</w:t>
            </w:r>
            <w:r w:rsidR="00930A0C" w:rsidRPr="00B40F4E">
              <w:rPr>
                <w:rFonts w:ascii="ＭＳ 明朝" w:hAnsi="ＭＳ 明朝" w:cs="HiraMinStd-W2" w:hint="eastAsia"/>
                <w:kern w:val="0"/>
                <w:szCs w:val="21"/>
              </w:rPr>
              <w:t>からの払出しが</w:t>
            </w:r>
            <w:r w:rsidRPr="00B40F4E">
              <w:rPr>
                <w:rFonts w:ascii="ＭＳ 明朝" w:hAnsi="ＭＳ 明朝" w:cs="HiraMinStd-W2" w:hint="eastAsia"/>
                <w:kern w:val="0"/>
                <w:szCs w:val="21"/>
              </w:rPr>
              <w:t>伝送サービスによるものに限らず複数ある場合で、その払出し総額が</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より払出すことができる金額を超えるときは、そのいずれを払出すかは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の任意とします。</w:t>
            </w:r>
          </w:p>
          <w:p w:rsidR="00DD354F" w:rsidRPr="00B40F4E" w:rsidRDefault="00DD354F" w:rsidP="00F65C4D">
            <w:pPr>
              <w:autoSpaceDE w:val="0"/>
              <w:autoSpaceDN w:val="0"/>
              <w:adjustRightInd w:val="0"/>
              <w:spacing w:line="300" w:lineRule="exact"/>
              <w:ind w:leftChars="188" w:left="630" w:hangingChars="112" w:hanging="23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伝送契約者から</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についての支払停止の届出があり、それにもとづき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が所定の手続をとったとき。</w:t>
            </w:r>
          </w:p>
          <w:p w:rsidR="00DD354F" w:rsidRPr="00B40F4E" w:rsidRDefault="00DD354F" w:rsidP="00F65C4D">
            <w:pPr>
              <w:autoSpaceDE w:val="0"/>
              <w:autoSpaceDN w:val="0"/>
              <w:adjustRightInd w:val="0"/>
              <w:spacing w:line="300" w:lineRule="exact"/>
              <w:ind w:leftChars="188" w:left="630" w:hangingChars="112" w:hanging="23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差押等やむを得ない事情があり、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が支払を不適当と認めたとき。</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11　振込資金の返却</w:t>
            </w:r>
          </w:p>
          <w:p w:rsidR="00DD354F" w:rsidRPr="00B40F4E" w:rsidRDefault="009B65B7" w:rsidP="003D6A59">
            <w:pPr>
              <w:autoSpaceDE w:val="0"/>
              <w:autoSpaceDN w:val="0"/>
              <w:adjustRightInd w:val="0"/>
              <w:spacing w:line="300" w:lineRule="exact"/>
              <w:ind w:leftChars="250" w:left="525" w:firstLineChars="55" w:firstLine="115"/>
              <w:jc w:val="left"/>
              <w:rPr>
                <w:rFonts w:ascii="ＭＳ 明朝" w:hAnsi="ＭＳ 明朝" w:cs="HiraMinStd-W2"/>
                <w:kern w:val="0"/>
                <w:szCs w:val="21"/>
              </w:rPr>
            </w:pPr>
            <w:r w:rsidRPr="00B40F4E">
              <w:rPr>
                <w:rFonts w:ascii="ＭＳ 明朝" w:hAnsi="ＭＳ 明朝" w:cs="HiraMinStd-W2" w:hint="eastAsia"/>
                <w:kern w:val="0"/>
                <w:szCs w:val="21"/>
              </w:rPr>
              <w:t>「入金指定口座なし」等の事由により振込先の金融機関から振込資金が返却された場合は、伝送契約者から「振込金組戻・訂正依頼書」の提出を受けることなく、</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はその振込資金を支払指定口座に入金するものとします。この場合、本条第１項の伝送振込手数料等相当額は返却しません。なお、これによって生じた損害について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は責任を負いません。振込先の金融機関から照会があったときは、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は依頼内容について伝送契約者に照会することがあります。この場合は、速やかに回答するものとします</w:t>
            </w:r>
            <w:r w:rsidR="00DD354F" w:rsidRPr="00B40F4E">
              <w:rPr>
                <w:rFonts w:ascii="ＭＳ 明朝" w:hAnsi="ＭＳ 明朝" w:cs="HiraMinStd-W2" w:hint="eastAsia"/>
                <w:kern w:val="0"/>
                <w:szCs w:val="21"/>
              </w:rPr>
              <w:t>。</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12　依頼内容の訂正・組戻し</w:t>
            </w:r>
            <w:r w:rsidR="006B2D11" w:rsidRPr="00B40F4E">
              <w:rPr>
                <w:rFonts w:ascii="ＭＳ 明朝" w:hAnsi="ＭＳ 明朝" w:cs="HiraMinStd-W2" w:hint="eastAsia"/>
                <w:kern w:val="0"/>
                <w:szCs w:val="21"/>
              </w:rPr>
              <w:t>（口座振込を除く。）</w:t>
            </w:r>
          </w:p>
          <w:p w:rsidR="00DD354F" w:rsidRPr="00B40F4E" w:rsidRDefault="00DD354F" w:rsidP="003D6A59">
            <w:pPr>
              <w:autoSpaceDE w:val="0"/>
              <w:autoSpaceDN w:val="0"/>
              <w:adjustRightInd w:val="0"/>
              <w:spacing w:line="300" w:lineRule="exact"/>
              <w:ind w:leftChars="200" w:left="924" w:hangingChars="240" w:hanging="50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取引において、データ送信後にその依頼内容を変更する場合には、取りまとめ店において次の訂正の手続により取扱います。ただし、振込先の金融機関・店舗名または振込金額を変更する場合には、次号に規定する組戻しの手続により取扱います。</w:t>
            </w:r>
          </w:p>
          <w:p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ア　訂正の依頼にあたっては、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所定の「振込金組戻・訂正依頼書」に、当該取引を行った</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にかかる届出の印章（以下、「</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の届出の印章」</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といいます。）により記名押印して提出してください。</w:t>
            </w:r>
          </w:p>
          <w:p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 xml:space="preserve">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B62468" w:rsidRPr="00B40F4E">
              <w:rPr>
                <w:rFonts w:ascii="ＭＳ 明朝" w:hAnsi="ＭＳ 明朝" w:cs="HiraMinStd-W2" w:hint="eastAsia"/>
                <w:kern w:val="0"/>
                <w:szCs w:val="21"/>
              </w:rPr>
              <w:t>振込金組戻・訂正</w:t>
            </w:r>
            <w:r w:rsidRPr="00B40F4E">
              <w:rPr>
                <w:rFonts w:ascii="ＭＳ 明朝" w:hAnsi="ＭＳ 明朝" w:cs="HiraMinStd-W2" w:hint="eastAsia"/>
                <w:kern w:val="0"/>
                <w:szCs w:val="21"/>
              </w:rPr>
              <w:t>依頼書」に従って、訂正依頼電文を振込先の金融機関に発信します。</w:t>
            </w:r>
          </w:p>
          <w:p w:rsidR="00DD354F" w:rsidRPr="00B40F4E" w:rsidRDefault="00DD354F" w:rsidP="00CF6DCE">
            <w:pPr>
              <w:autoSpaceDE w:val="0"/>
              <w:autoSpaceDN w:val="0"/>
              <w:adjustRightInd w:val="0"/>
              <w:spacing w:line="300" w:lineRule="exact"/>
              <w:ind w:leftChars="219" w:left="95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振込の取引において、依頼内容の確定後にその依頼を取りやめる場合には、取りまとめ店の窓口において次の組戻しの手続により取扱います。組戻手続を行う場合、本条第１項の伝送振込手数料等</w:t>
            </w:r>
            <w:r w:rsidR="00DB1C44" w:rsidRPr="00B40F4E">
              <w:rPr>
                <w:rFonts w:ascii="ＭＳ 明朝" w:hAnsi="ＭＳ 明朝" w:cs="HiraMinStd-W2" w:hint="eastAsia"/>
                <w:kern w:val="0"/>
                <w:szCs w:val="21"/>
              </w:rPr>
              <w:t>相当額</w:t>
            </w:r>
            <w:r w:rsidRPr="00B40F4E">
              <w:rPr>
                <w:rFonts w:ascii="ＭＳ 明朝" w:hAnsi="ＭＳ 明朝" w:cs="HiraMinStd-W2" w:hint="eastAsia"/>
                <w:kern w:val="0"/>
                <w:szCs w:val="21"/>
              </w:rPr>
              <w:t>は返却しません。また組戻しにつきましては、別途手数料がかかりますので、あらかじめご了承ください。</w:t>
            </w:r>
          </w:p>
          <w:p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ア　組戻しの依頼にあたっては、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の届出の印章により記名押印して提出してください。</w:t>
            </w:r>
          </w:p>
          <w:p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 xml:space="preserve">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は、「振込金組戻・訂正依頼書」に従って、組戻依頼電文を振込先の金融機関に発信します。</w:t>
            </w:r>
          </w:p>
          <w:p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ウ　組戻しされた振込資金は、</w:t>
            </w:r>
            <w:r w:rsidR="00B62468" w:rsidRPr="00B40F4E">
              <w:rPr>
                <w:rFonts w:ascii="ＭＳ 明朝" w:hAnsi="ＭＳ 明朝" w:cs="HiraMinStd-W2" w:hint="eastAsia"/>
                <w:kern w:val="0"/>
                <w:szCs w:val="21"/>
              </w:rPr>
              <w:t>「</w:t>
            </w:r>
            <w:r w:rsidRPr="00B40F4E">
              <w:rPr>
                <w:rFonts w:ascii="ＭＳ 明朝" w:hAnsi="ＭＳ 明朝" w:cs="HiraMinStd-W2" w:hint="eastAsia"/>
                <w:kern w:val="0"/>
                <w:szCs w:val="21"/>
              </w:rPr>
              <w:t>振込金組戻・訂正依頼書」に指定された方法により返却します。自己宛小切手または現金で返却を受けるときは、</w:t>
            </w:r>
            <w:r w:rsidR="00641BAD">
              <w:rPr>
                <w:rFonts w:ascii="ＭＳ 明朝" w:hAnsi="ＭＳ 明朝" w:cs="HiraMinStd-W2" w:hint="eastAsia"/>
                <w:kern w:val="0"/>
                <w:szCs w:val="21"/>
              </w:rPr>
              <w:t>当</w:t>
            </w:r>
            <w:r w:rsidR="00641BAD">
              <w:rPr>
                <w:rFonts w:ascii="ＭＳ 明朝" w:hAnsi="ＭＳ 明朝" w:cs="HiraMinStd-W2" w:hint="eastAsia"/>
                <w:kern w:val="0"/>
                <w:szCs w:val="21"/>
              </w:rPr>
              <w:lastRenderedPageBreak/>
              <w:t>組合</w:t>
            </w:r>
            <w:r w:rsidRPr="00B40F4E">
              <w:rPr>
                <w:rFonts w:ascii="ＭＳ 明朝" w:hAnsi="ＭＳ 明朝" w:cs="HiraMinStd-W2" w:hint="eastAsia"/>
                <w:kern w:val="0"/>
                <w:szCs w:val="21"/>
              </w:rPr>
              <w:t>所定の受取書に</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の届出の印章により記名押印のうえ、提出してください。</w:t>
            </w:r>
          </w:p>
          <w:p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前１号、２号の場合において、振込先の金融機関がすでに振込通知を受信しているときは、訂正または組戻しができないことがあります。この場合には、受取人との間で協議してください。</w:t>
            </w:r>
          </w:p>
          <w:p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37</w:t>
            </w:r>
            <w:r w:rsidRPr="00422D10">
              <w:rPr>
                <w:rFonts w:ascii="ＭＳ ゴシック" w:eastAsia="ＭＳ ゴシック" w:hAnsi="ＭＳ ゴシック" w:cs="HiraKakuStd-W5" w:hint="eastAsia"/>
                <w:b/>
                <w:bCs/>
                <w:kern w:val="0"/>
                <w:szCs w:val="21"/>
              </w:rPr>
              <w:t>条　口座振替</w:t>
            </w:r>
          </w:p>
          <w:p w:rsidR="00DD354F" w:rsidRPr="00B40F4E" w:rsidRDefault="00930A0C"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１　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w:t>
            </w:r>
            <w:r w:rsidR="00DD354F" w:rsidRPr="00B40F4E">
              <w:rPr>
                <w:rFonts w:ascii="ＭＳ 明朝" w:hAnsi="ＭＳ 明朝" w:cs="HiraMinStd-W2" w:hint="eastAsia"/>
                <w:kern w:val="0"/>
                <w:szCs w:val="21"/>
              </w:rPr>
              <w:t>伝送サービスを利用した口座振替事務を委託します。</w:t>
            </w:r>
          </w:p>
          <w:p w:rsidR="00DD354F" w:rsidRPr="00B40F4E" w:rsidRDefault="00DD354F"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２　口座振替の取扱店の範囲は、</w:t>
            </w:r>
            <w:r w:rsidR="00641BAD">
              <w:rPr>
                <w:rFonts w:ascii="ＭＳ 明朝" w:hAnsi="ＭＳ 明朝" w:cs="HiraMinStd-W2" w:hint="eastAsia"/>
                <w:kern w:val="0"/>
                <w:szCs w:val="21"/>
              </w:rPr>
              <w:t>当組合</w:t>
            </w:r>
            <w:r w:rsidRPr="00B40F4E">
              <w:rPr>
                <w:rFonts w:ascii="ＭＳ 明朝" w:hAnsi="ＭＳ 明朝" w:cs="HiraKakuStd-W5" w:hint="eastAsia"/>
                <w:kern w:val="0"/>
                <w:szCs w:val="21"/>
              </w:rPr>
              <w:t>および</w:t>
            </w:r>
            <w:r w:rsidR="00641BAD">
              <w:rPr>
                <w:rFonts w:ascii="ＭＳ 明朝" w:hAnsi="ＭＳ 明朝" w:cs="HiraKakuStd-W5" w:hint="eastAsia"/>
                <w:kern w:val="0"/>
                <w:szCs w:val="21"/>
              </w:rPr>
              <w:t>当組合</w:t>
            </w:r>
            <w:r w:rsidRPr="00B40F4E">
              <w:rPr>
                <w:rFonts w:ascii="ＭＳ 明朝" w:hAnsi="ＭＳ 明朝" w:cs="HiraKakuStd-W5" w:hint="eastAsia"/>
                <w:kern w:val="0"/>
                <w:szCs w:val="21"/>
              </w:rPr>
              <w:t>と同一県内の農業協同組合・信用農業協同組合連合会</w:t>
            </w:r>
            <w:r w:rsidRPr="00B40F4E">
              <w:rPr>
                <w:rFonts w:ascii="ＭＳ 明朝" w:hAnsi="ＭＳ 明朝" w:cs="HiraMinStd-W2" w:hint="eastAsia"/>
                <w:kern w:val="0"/>
                <w:szCs w:val="21"/>
              </w:rPr>
              <w:t>の本支店とします。</w:t>
            </w:r>
          </w:p>
          <w:p w:rsidR="00DD354F" w:rsidRPr="00B40F4E" w:rsidRDefault="00DD354F"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３　口座振替依頼書の受理等</w:t>
            </w:r>
          </w:p>
          <w:p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取扱店は、貯金者から貯金口座振替の依頼を受けた時は、貯金口座振替依頼書（以下、「依頼書」といいます。）および貯金口座振替申込書（以下「申込書」といいます。）を提出させ、これを承諾した時は申込書を伝送契約者に送付します。</w:t>
            </w:r>
          </w:p>
          <w:p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伝送契約者が貯金者から依頼書および申込書を受理した時は、依頼書を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に提出するものとします。</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は記載事項を確認し、依頼書に印鑑相違その他の不備事項がある時は依頼書にその旨を付記し（または別添資料等により）、伝送契約者に返戻するものとします。</w:t>
            </w:r>
          </w:p>
          <w:p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（3）　貯金口座振替に関する契約書に基づき、伝送契約者が届け出し、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が承諾した依頼書および申込書については、伝送契約者および貯金者からの申し出がない限り、</w:t>
            </w:r>
            <w:r w:rsidR="000E76C0" w:rsidRPr="00B40F4E">
              <w:rPr>
                <w:rFonts w:ascii="ＭＳ 明朝" w:hAnsi="ＭＳ 明朝" w:cs="HiraMinStd-W2" w:hint="eastAsia"/>
                <w:kern w:val="0"/>
                <w:szCs w:val="21"/>
              </w:rPr>
              <w:t>伝送サービス</w:t>
            </w:r>
            <w:r w:rsidRPr="00B40F4E">
              <w:rPr>
                <w:rFonts w:ascii="ＭＳ 明朝" w:hAnsi="ＭＳ 明朝" w:cs="HiraMinStd-W2" w:hint="eastAsia"/>
                <w:kern w:val="0"/>
                <w:szCs w:val="21"/>
              </w:rPr>
              <w:t>を利用した口座振替事務に適用します。</w:t>
            </w:r>
          </w:p>
          <w:p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（4）　伝送契約者は、振替日を変更する時は貯金者に対して周知徹底を図るものとし、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はこれに関し特別な通知等は行わないものとします。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４　口座振替の依頼</w:t>
            </w:r>
          </w:p>
          <w:p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00ED7CD2" w:rsidRPr="00B40F4E">
              <w:rPr>
                <w:rFonts w:ascii="ＭＳ 明朝" w:hAnsi="ＭＳ 明朝" w:cs="HiraMinStd-W2" w:hint="eastAsia"/>
                <w:kern w:val="0"/>
                <w:szCs w:val="21"/>
              </w:rPr>
              <w:t>）　伝送契約者は、貯金者から提出を受けた</w:t>
            </w:r>
            <w:r w:rsidR="00C74B0E" w:rsidRPr="00B40F4E">
              <w:rPr>
                <w:rFonts w:ascii="ＭＳ 明朝" w:hAnsi="ＭＳ 明朝" w:cs="HiraMinStd-W2" w:hint="eastAsia"/>
                <w:kern w:val="0"/>
                <w:szCs w:val="21"/>
              </w:rPr>
              <w:t>依頼書および申込書</w:t>
            </w:r>
            <w:r w:rsidRPr="00B40F4E">
              <w:rPr>
                <w:rFonts w:ascii="ＭＳ 明朝" w:hAnsi="ＭＳ 明朝" w:cs="HiraMinStd-W2" w:hint="eastAsia"/>
                <w:kern w:val="0"/>
                <w:szCs w:val="21"/>
              </w:rPr>
              <w:t>に基づいて当該貯金者</w:t>
            </w:r>
            <w:r w:rsidR="00EF1097" w:rsidRPr="00B40F4E">
              <w:rPr>
                <w:rFonts w:ascii="ＭＳ 明朝" w:hAnsi="ＭＳ 明朝" w:cs="HiraMinStd-W2" w:hint="eastAsia"/>
                <w:kern w:val="0"/>
                <w:szCs w:val="21"/>
              </w:rPr>
              <w:t>宛の請求明細を記録したデータを作成し、</w:t>
            </w:r>
            <w:r w:rsidR="00641BAD">
              <w:rPr>
                <w:rFonts w:ascii="ＭＳ 明朝" w:hAnsi="ＭＳ 明朝" w:cs="HiraMinStd-W2" w:hint="eastAsia"/>
                <w:kern w:val="0"/>
                <w:szCs w:val="21"/>
              </w:rPr>
              <w:t>当組合</w:t>
            </w:r>
            <w:r w:rsidR="00EF1097" w:rsidRPr="00B40F4E">
              <w:rPr>
                <w:rFonts w:ascii="ＭＳ 明朝" w:hAnsi="ＭＳ 明朝" w:cs="HiraMinStd-W2" w:hint="eastAsia"/>
                <w:kern w:val="0"/>
                <w:szCs w:val="21"/>
              </w:rPr>
              <w:t>に対し、</w:t>
            </w:r>
            <w:r w:rsidRPr="00B40F4E">
              <w:rPr>
                <w:rFonts w:ascii="ＭＳ 明朝" w:hAnsi="ＭＳ 明朝" w:cs="HiraMinStd-W2" w:hint="eastAsia"/>
                <w:kern w:val="0"/>
                <w:szCs w:val="21"/>
              </w:rPr>
              <w:t>伝送サービスにより口座振替の依頼を行うものとします。</w:t>
            </w:r>
          </w:p>
          <w:p w:rsidR="003D6A59" w:rsidRPr="00B40F4E" w:rsidRDefault="00DD354F" w:rsidP="002C1FDF">
            <w:pPr>
              <w:autoSpaceDE w:val="0"/>
              <w:autoSpaceDN w:val="0"/>
              <w:adjustRightInd w:val="0"/>
              <w:spacing w:line="300" w:lineRule="exact"/>
              <w:ind w:leftChars="200" w:left="945" w:hangingChars="250" w:hanging="525"/>
              <w:jc w:val="left"/>
              <w:rPr>
                <w:rFonts w:ascii="ＭＳ 明朝" w:hAnsi="ＭＳ 明朝" w:cs="HiraMinStd-W2" w:hint="eastAsia"/>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は、本規定第10条第１項および第2項によりデータに記録された請求明細に基づき振替処理を行い、振替結果を次のコードにより登録します。</w:t>
            </w:r>
          </w:p>
          <w:tbl>
            <w:tblPr>
              <w:tblW w:w="0" w:type="auto"/>
              <w:tblInd w:w="11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76"/>
              <w:gridCol w:w="363"/>
            </w:tblGrid>
            <w:tr w:rsidR="00DD354F" w:rsidRPr="00B40F4E" w:rsidTr="002C1FDF">
              <w:trPr>
                <w:trHeight w:val="180"/>
              </w:trPr>
              <w:tc>
                <w:tcPr>
                  <w:tcW w:w="5176"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振替済</w:t>
                  </w:r>
                </w:p>
              </w:tc>
              <w:tc>
                <w:tcPr>
                  <w:tcW w:w="363"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0</w:t>
                  </w:r>
                </w:p>
              </w:tc>
            </w:tr>
            <w:tr w:rsidR="00DD354F" w:rsidRPr="00B40F4E" w:rsidTr="002C1FDF">
              <w:trPr>
                <w:trHeight w:val="280"/>
              </w:trPr>
              <w:tc>
                <w:tcPr>
                  <w:tcW w:w="5176"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資金不足</w:t>
                  </w:r>
                </w:p>
              </w:tc>
              <w:tc>
                <w:tcPr>
                  <w:tcW w:w="363"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1</w:t>
                  </w:r>
                </w:p>
              </w:tc>
            </w:tr>
            <w:tr w:rsidR="00DD354F" w:rsidRPr="00B40F4E" w:rsidTr="002C1FDF">
              <w:trPr>
                <w:trHeight w:val="160"/>
              </w:trPr>
              <w:tc>
                <w:tcPr>
                  <w:tcW w:w="5176"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貯金取引なし</w:t>
                  </w:r>
                </w:p>
              </w:tc>
              <w:tc>
                <w:tcPr>
                  <w:tcW w:w="363"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2</w:t>
                  </w:r>
                </w:p>
              </w:tc>
            </w:tr>
            <w:tr w:rsidR="00DD354F" w:rsidRPr="00B40F4E" w:rsidTr="002C1FDF">
              <w:trPr>
                <w:trHeight w:val="300"/>
              </w:trPr>
              <w:tc>
                <w:tcPr>
                  <w:tcW w:w="5176"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貯金者都合による停止</w:t>
                  </w:r>
                </w:p>
              </w:tc>
              <w:tc>
                <w:tcPr>
                  <w:tcW w:w="363"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3</w:t>
                  </w:r>
                </w:p>
              </w:tc>
            </w:tr>
            <w:tr w:rsidR="00DD354F" w:rsidRPr="00B40F4E" w:rsidTr="002C1FDF">
              <w:trPr>
                <w:trHeight w:val="149"/>
              </w:trPr>
              <w:tc>
                <w:tcPr>
                  <w:tcW w:w="5176"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口座振替依頼書なし</w:t>
                  </w:r>
                </w:p>
              </w:tc>
              <w:tc>
                <w:tcPr>
                  <w:tcW w:w="363"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4</w:t>
                  </w:r>
                </w:p>
              </w:tc>
            </w:tr>
            <w:tr w:rsidR="00DD354F" w:rsidRPr="00B40F4E" w:rsidTr="002C1FDF">
              <w:trPr>
                <w:trHeight w:val="160"/>
              </w:trPr>
              <w:tc>
                <w:tcPr>
                  <w:tcW w:w="5176"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委託者の都合による振替停止</w:t>
                  </w:r>
                </w:p>
              </w:tc>
              <w:tc>
                <w:tcPr>
                  <w:tcW w:w="363"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8</w:t>
                  </w:r>
                </w:p>
              </w:tc>
            </w:tr>
            <w:tr w:rsidR="00DD354F" w:rsidRPr="00B40F4E" w:rsidTr="002C1FDF">
              <w:trPr>
                <w:trHeight w:val="186"/>
              </w:trPr>
              <w:tc>
                <w:tcPr>
                  <w:tcW w:w="5176"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その他</w:t>
                  </w:r>
                </w:p>
              </w:tc>
              <w:tc>
                <w:tcPr>
                  <w:tcW w:w="363" w:type="dxa"/>
                  <w:shd w:val="clear" w:color="auto" w:fill="auto"/>
                </w:tcPr>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9</w:t>
                  </w:r>
                </w:p>
              </w:tc>
            </w:tr>
          </w:tbl>
          <w:p w:rsidR="00DD354F" w:rsidRPr="00B40F4E" w:rsidRDefault="00DD354F" w:rsidP="00802826">
            <w:pPr>
              <w:autoSpaceDE w:val="0"/>
              <w:autoSpaceDN w:val="0"/>
              <w:adjustRightInd w:val="0"/>
              <w:spacing w:line="300" w:lineRule="exact"/>
              <w:ind w:firstLineChars="400" w:firstLine="840"/>
              <w:jc w:val="left"/>
              <w:rPr>
                <w:rFonts w:ascii="ＭＳ 明朝" w:hAnsi="ＭＳ 明朝" w:cs="HiraMinStd-W2"/>
                <w:kern w:val="0"/>
                <w:szCs w:val="21"/>
              </w:rPr>
            </w:pPr>
            <w:r w:rsidRPr="00B40F4E">
              <w:rPr>
                <w:rFonts w:ascii="ＭＳ 明朝" w:hAnsi="ＭＳ 明朝" w:cs="HiraMinStd-W2" w:hint="eastAsia"/>
                <w:kern w:val="0"/>
                <w:szCs w:val="21"/>
              </w:rPr>
              <w:t>なお、貯金口座からの引落しは、データに記録された請求明細の口座番号により行うものとします。</w:t>
            </w:r>
          </w:p>
          <w:p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MS-Mincho"/>
                <w:kern w:val="0"/>
                <w:szCs w:val="21"/>
              </w:rPr>
              <w:t xml:space="preserve">(3) </w:t>
            </w:r>
            <w:r w:rsidR="00641BAD">
              <w:rPr>
                <w:rFonts w:ascii="ＭＳ 明朝" w:hAnsi="ＭＳ 明朝" w:cs="MS-Mincho" w:hint="eastAsia"/>
                <w:kern w:val="0"/>
                <w:szCs w:val="21"/>
              </w:rPr>
              <w:t>当組合</w:t>
            </w:r>
            <w:r w:rsidRPr="00B40F4E">
              <w:rPr>
                <w:rFonts w:ascii="ＭＳ 明朝" w:hAnsi="ＭＳ 明朝" w:cs="MS-Mincho" w:hint="eastAsia"/>
                <w:kern w:val="0"/>
                <w:szCs w:val="21"/>
              </w:rPr>
              <w:t>のオンライン障害等の事情により引落日における振替処理に支障を生じる懸念があるときは、</w:t>
            </w:r>
            <w:r w:rsidR="00641BAD">
              <w:rPr>
                <w:rFonts w:ascii="ＭＳ 明朝" w:hAnsi="ＭＳ 明朝" w:cs="MS-Mincho" w:hint="eastAsia"/>
                <w:kern w:val="0"/>
                <w:szCs w:val="21"/>
              </w:rPr>
              <w:t>当組合</w:t>
            </w:r>
            <w:r w:rsidRPr="00B40F4E">
              <w:rPr>
                <w:rFonts w:ascii="ＭＳ 明朝" w:hAnsi="ＭＳ 明朝" w:cs="MS-Mincho" w:hint="eastAsia"/>
                <w:kern w:val="0"/>
                <w:szCs w:val="21"/>
              </w:rPr>
              <w:t>は伝送契約者の協力を得て対策を講じるものとします。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５　口座振替結果の登録</w:t>
            </w:r>
          </w:p>
          <w:p w:rsidR="005E6E98" w:rsidRPr="00B40F4E" w:rsidRDefault="00DD354F" w:rsidP="00F65C4D">
            <w:pPr>
              <w:autoSpaceDE w:val="0"/>
              <w:autoSpaceDN w:val="0"/>
              <w:adjustRightInd w:val="0"/>
              <w:spacing w:line="300" w:lineRule="exact"/>
              <w:ind w:leftChars="200" w:left="420"/>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005E6E98" w:rsidRPr="00B40F4E">
              <w:rPr>
                <w:rFonts w:ascii="ＭＳ 明朝" w:hAnsi="ＭＳ 明朝" w:cs="HiraMinStd-W2" w:hint="eastAsia"/>
                <w:kern w:val="0"/>
                <w:szCs w:val="21"/>
              </w:rPr>
              <w:t>は振替結果について、以下の時刻から照会できるよう、登録を行うものとします。</w:t>
            </w:r>
          </w:p>
          <w:p w:rsidR="005E6E98" w:rsidRPr="00B40F4E" w:rsidRDefault="003D6A59"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Pr>
                <w:rFonts w:ascii="ＭＳ 明朝" w:hAnsi="ＭＳ 明朝" w:cs="HiraMinStd-W2" w:hint="eastAsia"/>
                <w:kern w:val="0"/>
                <w:szCs w:val="21"/>
              </w:rPr>
              <w:lastRenderedPageBreak/>
              <w:t>（</w:t>
            </w:r>
            <w:r w:rsidR="005E6E98" w:rsidRPr="00B40F4E">
              <w:rPr>
                <w:rFonts w:ascii="ＭＳ 明朝" w:hAnsi="ＭＳ 明朝" w:cs="HiraMinStd-W2" w:hint="eastAsia"/>
                <w:kern w:val="0"/>
                <w:szCs w:val="21"/>
              </w:rPr>
              <w:t>1</w:t>
            </w:r>
            <w:r>
              <w:rPr>
                <w:rFonts w:ascii="ＭＳ 明朝" w:hAnsi="ＭＳ 明朝" w:cs="HiraMinStd-W2" w:hint="eastAsia"/>
                <w:kern w:val="0"/>
                <w:szCs w:val="21"/>
              </w:rPr>
              <w:t>）</w:t>
            </w:r>
            <w:r w:rsidR="00C701E1" w:rsidRPr="00B40F4E">
              <w:rPr>
                <w:rFonts w:ascii="ＭＳ 明朝" w:hAnsi="ＭＳ 明朝" w:cs="HiraMinStd-W2" w:hint="eastAsia"/>
                <w:kern w:val="0"/>
                <w:szCs w:val="21"/>
              </w:rPr>
              <w:t xml:space="preserve"> </w:t>
            </w:r>
            <w:r w:rsidR="005E6E98" w:rsidRPr="00B40F4E">
              <w:rPr>
                <w:rFonts w:ascii="ＭＳ 明朝" w:hAnsi="ＭＳ 明朝" w:cs="HiraMinStd-W2" w:hint="eastAsia"/>
                <w:kern w:val="0"/>
                <w:szCs w:val="21"/>
              </w:rPr>
              <w:t>申込いただいた振替確定時刻区分が振替日当日の営業開始前…振替日当日の</w:t>
            </w:r>
            <w:r w:rsidR="00641BAD">
              <w:rPr>
                <w:rFonts w:ascii="ＭＳ 明朝" w:hAnsi="ＭＳ 明朝" w:cs="HiraMinStd-W2" w:hint="eastAsia"/>
                <w:kern w:val="0"/>
                <w:szCs w:val="21"/>
              </w:rPr>
              <w:t>当組合</w:t>
            </w:r>
            <w:r w:rsidR="005E6E98" w:rsidRPr="00B40F4E">
              <w:rPr>
                <w:rFonts w:ascii="ＭＳ 明朝" w:hAnsi="ＭＳ 明朝" w:cs="HiraMinStd-W2" w:hint="eastAsia"/>
                <w:kern w:val="0"/>
                <w:szCs w:val="21"/>
              </w:rPr>
              <w:t>所定の時刻</w:t>
            </w:r>
          </w:p>
          <w:p w:rsidR="00DD354F" w:rsidRPr="00B40F4E" w:rsidRDefault="003D6A59"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Pr>
                <w:rFonts w:ascii="ＭＳ 明朝" w:hAnsi="ＭＳ 明朝" w:cs="HiraMinStd-W2" w:hint="eastAsia"/>
                <w:kern w:val="0"/>
                <w:szCs w:val="21"/>
              </w:rPr>
              <w:t>（</w:t>
            </w:r>
            <w:r w:rsidR="005E6E98" w:rsidRPr="00B40F4E">
              <w:rPr>
                <w:rFonts w:ascii="ＭＳ 明朝" w:hAnsi="ＭＳ 明朝" w:cs="HiraMinStd-W2" w:hint="eastAsia"/>
                <w:kern w:val="0"/>
                <w:szCs w:val="21"/>
              </w:rPr>
              <w:t>2</w:t>
            </w:r>
            <w:r>
              <w:rPr>
                <w:rFonts w:ascii="ＭＳ 明朝" w:hAnsi="ＭＳ 明朝" w:cs="HiraMinStd-W2" w:hint="eastAsia"/>
                <w:kern w:val="0"/>
                <w:szCs w:val="21"/>
              </w:rPr>
              <w:t xml:space="preserve">） </w:t>
            </w:r>
            <w:r w:rsidR="005E6E98" w:rsidRPr="00B40F4E">
              <w:rPr>
                <w:rFonts w:ascii="ＭＳ 明朝" w:hAnsi="ＭＳ 明朝" w:cs="HiraMinStd-W2" w:hint="eastAsia"/>
                <w:kern w:val="0"/>
                <w:szCs w:val="21"/>
              </w:rPr>
              <w:t>申込いただいた振替確定時刻区分が振替日当日の営業終了時刻…振替日の翌営業日の</w:t>
            </w:r>
            <w:r w:rsidR="00641BAD">
              <w:rPr>
                <w:rFonts w:ascii="ＭＳ 明朝" w:hAnsi="ＭＳ 明朝" w:cs="HiraMinStd-W2" w:hint="eastAsia"/>
                <w:kern w:val="0"/>
                <w:szCs w:val="21"/>
              </w:rPr>
              <w:t>当組合</w:t>
            </w:r>
            <w:r w:rsidR="005E6E98" w:rsidRPr="00B40F4E">
              <w:rPr>
                <w:rFonts w:ascii="ＭＳ 明朝" w:hAnsi="ＭＳ 明朝" w:cs="HiraMinStd-W2" w:hint="eastAsia"/>
                <w:kern w:val="0"/>
                <w:szCs w:val="21"/>
              </w:rPr>
              <w:t>所定の時刻</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６　取扱手数料</w:t>
            </w:r>
          </w:p>
          <w:p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に対し、次の取扱手数料および取扱手数料合計額にかかる消費税等相当額を支払うものとします。</w:t>
            </w:r>
          </w:p>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口座振替手数料…振替依頼件数１件につき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所定の手数料</w:t>
            </w:r>
          </w:p>
          <w:p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口座確認手数料…口座確認件数１件につき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所定の手数料</w:t>
            </w:r>
          </w:p>
          <w:p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口座振替手数料および当該手数料合計額にかかる消費税等相当額（以下「口座振替手数料等」といいます。）は、次のいずれかの方法により申し受けるものとします。</w:t>
            </w:r>
          </w:p>
          <w:p w:rsidR="00DD354F" w:rsidRPr="00B40F4E" w:rsidRDefault="00DD354F" w:rsidP="00F65C4D">
            <w:pPr>
              <w:autoSpaceDE w:val="0"/>
              <w:autoSpaceDN w:val="0"/>
              <w:adjustRightInd w:val="0"/>
              <w:spacing w:line="300" w:lineRule="exact"/>
              <w:ind w:leftChars="220" w:left="462" w:firstLineChars="102" w:firstLine="214"/>
              <w:jc w:val="left"/>
              <w:rPr>
                <w:rFonts w:ascii="ＭＳ 明朝" w:hAnsi="ＭＳ 明朝" w:cs="HiraMinStd-W2"/>
                <w:kern w:val="0"/>
                <w:szCs w:val="21"/>
              </w:rPr>
            </w:pPr>
            <w:r w:rsidRPr="00B40F4E">
              <w:rPr>
                <w:rFonts w:ascii="ＭＳ 明朝" w:hAnsi="ＭＳ 明朝" w:cs="HiraMinStd-W2" w:hint="eastAsia"/>
                <w:kern w:val="0"/>
                <w:szCs w:val="21"/>
              </w:rPr>
              <w:t>ア</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振替資金を伝送契約者の貯金口座へ入金する際、振替資金から</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が差引き</w:t>
            </w:r>
          </w:p>
          <w:p w:rsidR="00DD354F" w:rsidRPr="00B40F4E" w:rsidRDefault="00154A21" w:rsidP="00F65C4D">
            <w:pPr>
              <w:autoSpaceDE w:val="0"/>
              <w:autoSpaceDN w:val="0"/>
              <w:adjustRightInd w:val="0"/>
              <w:spacing w:line="300" w:lineRule="exact"/>
              <w:ind w:leftChars="220" w:left="462" w:firstLineChars="102" w:firstLine="214"/>
              <w:jc w:val="left"/>
              <w:rPr>
                <w:rFonts w:ascii="ＭＳ 明朝" w:hAnsi="ＭＳ 明朝" w:cs="HiraMinStd-W2"/>
                <w:kern w:val="0"/>
                <w:szCs w:val="21"/>
              </w:rPr>
            </w:pPr>
            <w:r w:rsidRPr="00B40F4E">
              <w:rPr>
                <w:rFonts w:ascii="ＭＳ 明朝" w:hAnsi="ＭＳ 明朝" w:cs="HiraMinStd-W2" w:hint="eastAsia"/>
                <w:kern w:val="0"/>
                <w:szCs w:val="21"/>
              </w:rPr>
              <w:t>イ</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振替資金を伝送契約者の貯金口座へ入金のうえ、同口座から</w:t>
            </w:r>
            <w:r w:rsidR="00DD354F" w:rsidRPr="00B40F4E">
              <w:rPr>
                <w:rFonts w:ascii="ＭＳ 明朝" w:hAnsi="ＭＳ 明朝" w:cs="HiraMinStd-W2" w:hint="eastAsia"/>
                <w:kern w:val="0"/>
                <w:szCs w:val="21"/>
              </w:rPr>
              <w:t>引落</w:t>
            </w:r>
            <w:r w:rsidRPr="00B40F4E">
              <w:rPr>
                <w:rFonts w:ascii="ＭＳ 明朝" w:hAnsi="ＭＳ 明朝" w:cs="HiraMinStd-W2" w:hint="eastAsia"/>
                <w:kern w:val="0"/>
                <w:szCs w:val="21"/>
              </w:rPr>
              <w:t>し</w:t>
            </w:r>
          </w:p>
          <w:p w:rsidR="00DD354F" w:rsidRPr="00B40F4E" w:rsidRDefault="00DD354F" w:rsidP="00F65C4D">
            <w:pPr>
              <w:autoSpaceDE w:val="0"/>
              <w:autoSpaceDN w:val="0"/>
              <w:adjustRightInd w:val="0"/>
              <w:spacing w:line="300" w:lineRule="exact"/>
              <w:ind w:leftChars="220" w:left="462" w:firstLineChars="102" w:firstLine="214"/>
              <w:jc w:val="left"/>
              <w:rPr>
                <w:rFonts w:ascii="ＭＳ 明朝" w:hAnsi="ＭＳ 明朝" w:cs="HiraMinStd-W2"/>
                <w:kern w:val="0"/>
                <w:szCs w:val="21"/>
              </w:rPr>
            </w:pPr>
            <w:r w:rsidRPr="00B40F4E">
              <w:rPr>
                <w:rFonts w:ascii="ＭＳ 明朝" w:hAnsi="ＭＳ 明朝" w:cs="HiraMinStd-W2" w:hint="eastAsia"/>
                <w:kern w:val="0"/>
                <w:szCs w:val="21"/>
              </w:rPr>
              <w:t>ウ</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所</w:t>
            </w:r>
            <w:r w:rsidR="00154A21" w:rsidRPr="00B40F4E">
              <w:rPr>
                <w:rFonts w:ascii="ＭＳ 明朝" w:hAnsi="ＭＳ 明朝" w:cs="HiraMinStd-W2" w:hint="eastAsia"/>
                <w:kern w:val="0"/>
                <w:szCs w:val="21"/>
              </w:rPr>
              <w:t>定の日に、契約者が指定する口座から</w:t>
            </w:r>
            <w:r w:rsidRPr="00B40F4E">
              <w:rPr>
                <w:rFonts w:ascii="ＭＳ 明朝" w:hAnsi="ＭＳ 明朝" w:cs="HiraMinStd-W2" w:hint="eastAsia"/>
                <w:kern w:val="0"/>
                <w:szCs w:val="21"/>
              </w:rPr>
              <w:t>引落</w:t>
            </w:r>
            <w:r w:rsidR="00154A21" w:rsidRPr="00B40F4E">
              <w:rPr>
                <w:rFonts w:ascii="ＭＳ 明朝" w:hAnsi="ＭＳ 明朝" w:cs="HiraMinStd-W2" w:hint="eastAsia"/>
                <w:kern w:val="0"/>
                <w:szCs w:val="21"/>
              </w:rPr>
              <w:t>し</w:t>
            </w:r>
          </w:p>
          <w:p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（3）　口座確認手数料および当該手数料合計額にかかる消費税等相当額（以下「口座確認手数料等」といいます。）は、口座確認実施結果を</w:t>
            </w:r>
            <w:r w:rsidR="00641BAD">
              <w:rPr>
                <w:rFonts w:ascii="ＭＳ 明朝" w:hAnsi="ＭＳ 明朝" w:cs="HiraMinStd-W2" w:hint="eastAsia"/>
                <w:kern w:val="0"/>
                <w:szCs w:val="21"/>
              </w:rPr>
              <w:t>当組合</w:t>
            </w:r>
            <w:r w:rsidR="00596BA9" w:rsidRPr="00B40F4E">
              <w:rPr>
                <w:rFonts w:ascii="ＭＳ 明朝" w:hAnsi="ＭＳ 明朝" w:cs="HiraMinStd-W2" w:hint="eastAsia"/>
                <w:kern w:val="0"/>
                <w:szCs w:val="21"/>
              </w:rPr>
              <w:t>で確認次第、</w:t>
            </w:r>
            <w:r w:rsidR="00641BAD">
              <w:rPr>
                <w:rFonts w:ascii="ＭＳ 明朝" w:hAnsi="ＭＳ 明朝" w:cs="HiraMinStd-W2" w:hint="eastAsia"/>
                <w:kern w:val="0"/>
                <w:szCs w:val="21"/>
              </w:rPr>
              <w:t>当組合</w:t>
            </w:r>
            <w:r w:rsidR="00596BA9" w:rsidRPr="00B40F4E">
              <w:rPr>
                <w:rFonts w:ascii="ＭＳ 明朝" w:hAnsi="ＭＳ 明朝" w:cs="HiraMinStd-W2" w:hint="eastAsia"/>
                <w:kern w:val="0"/>
                <w:szCs w:val="21"/>
              </w:rPr>
              <w:t>所定の方法に</w:t>
            </w:r>
            <w:r w:rsidR="006449EA" w:rsidRPr="00B40F4E">
              <w:rPr>
                <w:rFonts w:ascii="ＭＳ 明朝" w:hAnsi="ＭＳ 明朝" w:cs="HiraMinStd-W2" w:hint="eastAsia"/>
                <w:kern w:val="0"/>
                <w:szCs w:val="21"/>
              </w:rPr>
              <w:t>より申し受けるものとします</w:t>
            </w:r>
            <w:r w:rsidR="00596BA9" w:rsidRPr="00B40F4E">
              <w:rPr>
                <w:rFonts w:ascii="ＭＳ 明朝" w:hAnsi="ＭＳ 明朝" w:cs="HiraMinStd-W2" w:hint="eastAsia"/>
                <w:kern w:val="0"/>
                <w:szCs w:val="21"/>
              </w:rPr>
              <w:t>。</w:t>
            </w:r>
          </w:p>
          <w:p w:rsidR="00DD354F" w:rsidRPr="00B40F4E" w:rsidRDefault="00DD354F" w:rsidP="003D6A59">
            <w:pPr>
              <w:autoSpaceDE w:val="0"/>
              <w:autoSpaceDN w:val="0"/>
              <w:adjustRightInd w:val="0"/>
              <w:spacing w:line="300" w:lineRule="exact"/>
              <w:ind w:leftChars="200" w:left="926" w:hangingChars="241" w:hanging="506"/>
              <w:jc w:val="left"/>
              <w:rPr>
                <w:rFonts w:ascii="ＭＳ 明朝" w:hAnsi="ＭＳ 明朝" w:cs="HiraMinStd-W2"/>
                <w:kern w:val="0"/>
                <w:szCs w:val="21"/>
              </w:rPr>
            </w:pPr>
            <w:r w:rsidRPr="00B40F4E">
              <w:rPr>
                <w:rFonts w:ascii="ＭＳ 明朝" w:hAnsi="ＭＳ 明朝" w:cs="HiraMinStd-W2" w:hint="eastAsia"/>
                <w:kern w:val="0"/>
                <w:szCs w:val="21"/>
              </w:rPr>
              <w:t>（4）　口座振替手数料等および口座確認手数料等の引落しにあたっては、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の普通貯金規定（総合口座取引規定を含みます。）、当座勘定規定にかかわらず、貯金通帳および貯金払戻請求書または当座小切手の提出は不要とします。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７　振替資金の入金</w:t>
            </w:r>
          </w:p>
          <w:p w:rsidR="00DD354F" w:rsidRDefault="00641BAD" w:rsidP="00F65C4D">
            <w:pPr>
              <w:autoSpaceDE w:val="0"/>
              <w:autoSpaceDN w:val="0"/>
              <w:adjustRightInd w:val="0"/>
              <w:spacing w:line="300" w:lineRule="exact"/>
              <w:ind w:leftChars="234" w:left="491" w:firstLineChars="81" w:firstLine="170"/>
              <w:jc w:val="left"/>
              <w:rPr>
                <w:rFonts w:ascii="ＭＳ 明朝" w:hAnsi="ＭＳ 明朝" w:cs="HiraMinStd-W2"/>
                <w:kern w:val="0"/>
                <w:szCs w:val="21"/>
              </w:rPr>
            </w:pPr>
            <w:r>
              <w:rPr>
                <w:rFonts w:ascii="ＭＳ 明朝" w:hAnsi="ＭＳ 明朝" w:cs="HiraMinStd-W2" w:hint="eastAsia"/>
                <w:kern w:val="0"/>
                <w:szCs w:val="21"/>
              </w:rPr>
              <w:t>当組合</w:t>
            </w:r>
            <w:r w:rsidR="00FD21C7" w:rsidRPr="00B40F4E">
              <w:rPr>
                <w:rFonts w:ascii="ＭＳ 明朝" w:hAnsi="ＭＳ 明朝" w:cs="HiraMinStd-W2" w:hint="eastAsia"/>
                <w:kern w:val="0"/>
                <w:szCs w:val="21"/>
              </w:rPr>
              <w:t>は、振替指定</w:t>
            </w:r>
            <w:r w:rsidR="00DD354F" w:rsidRPr="00B40F4E">
              <w:rPr>
                <w:rFonts w:ascii="ＭＳ 明朝" w:hAnsi="ＭＳ 明朝" w:cs="HiraMinStd-W2" w:hint="eastAsia"/>
                <w:kern w:val="0"/>
                <w:szCs w:val="21"/>
              </w:rPr>
              <w:t>日に振替資金を伝送契約者の指定する</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本支店および全銀内国為替制度に加盟している</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以外の金融機関の国内本支店の口座に入金するものとします。なお、</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以外の金融機関の国内本支店の口座に入金する場合は、</w:t>
            </w:r>
            <w:r w:rsidR="009B65B7" w:rsidRPr="00B40F4E">
              <w:rPr>
                <w:rFonts w:ascii="ＭＳ 明朝" w:hAnsi="ＭＳ 明朝" w:cs="HiraMinStd-W2" w:hint="eastAsia"/>
                <w:kern w:val="0"/>
                <w:szCs w:val="21"/>
              </w:rPr>
              <w:t>伝送契約者は</w:t>
            </w:r>
            <w:r>
              <w:rPr>
                <w:rFonts w:ascii="ＭＳ 明朝" w:hAnsi="ＭＳ 明朝" w:cs="HiraMinStd-W2" w:hint="eastAsia"/>
                <w:kern w:val="0"/>
                <w:szCs w:val="21"/>
              </w:rPr>
              <w:t>当組合</w:t>
            </w:r>
            <w:r w:rsidR="009B65B7" w:rsidRPr="00B40F4E">
              <w:rPr>
                <w:rFonts w:ascii="ＭＳ 明朝" w:hAnsi="ＭＳ 明朝" w:cs="HiraMinStd-W2" w:hint="eastAsia"/>
                <w:kern w:val="0"/>
                <w:szCs w:val="21"/>
              </w:rPr>
              <w:t>所定の振込手数料および振込手数料合計額にかかる消費税相当額を入金額から差し引くことにより支払うものとします</w:t>
            </w:r>
            <w:r w:rsidR="00DD354F" w:rsidRPr="00B40F4E">
              <w:rPr>
                <w:rFonts w:ascii="ＭＳ 明朝" w:hAnsi="ＭＳ 明朝" w:cs="HiraMinStd-W2" w:hint="eastAsia"/>
                <w:kern w:val="0"/>
                <w:szCs w:val="21"/>
              </w:rPr>
              <w:t>。</w:t>
            </w:r>
          </w:p>
          <w:p w:rsidR="003D6A59" w:rsidRPr="00B40F4E" w:rsidRDefault="003D6A59" w:rsidP="00F65C4D">
            <w:pPr>
              <w:autoSpaceDE w:val="0"/>
              <w:autoSpaceDN w:val="0"/>
              <w:adjustRightInd w:val="0"/>
              <w:spacing w:line="300" w:lineRule="exact"/>
              <w:ind w:leftChars="234" w:left="491" w:firstLineChars="81" w:firstLine="170"/>
              <w:jc w:val="left"/>
              <w:rPr>
                <w:rFonts w:ascii="ＭＳ 明朝" w:hAnsi="ＭＳ 明朝" w:cs="HiraMinStd-W2"/>
                <w:kern w:val="0"/>
                <w:szCs w:val="21"/>
              </w:rPr>
            </w:pP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８　領収書の送付</w:t>
            </w:r>
          </w:p>
          <w:p w:rsidR="00DD354F" w:rsidRPr="00B40F4E" w:rsidRDefault="00641BAD" w:rsidP="00F65C4D">
            <w:pPr>
              <w:autoSpaceDE w:val="0"/>
              <w:autoSpaceDN w:val="0"/>
              <w:adjustRightInd w:val="0"/>
              <w:spacing w:line="300" w:lineRule="exact"/>
              <w:ind w:firstLineChars="320" w:firstLine="672"/>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は、領収書・振替済通知書等の発行はいたしません。</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９　貯金者への通知</w:t>
            </w:r>
          </w:p>
          <w:p w:rsidR="00DD354F" w:rsidRPr="00B40F4E" w:rsidRDefault="00641BAD" w:rsidP="00F65C4D">
            <w:pPr>
              <w:autoSpaceDE w:val="0"/>
              <w:autoSpaceDN w:val="0"/>
              <w:adjustRightInd w:val="0"/>
              <w:spacing w:line="300" w:lineRule="exact"/>
              <w:ind w:leftChars="200" w:left="420" w:firstLineChars="120" w:firstLine="252"/>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は、貯金口座振替に関して貯金者に対する引落し済みの通知および入金の督促等は行わないものとします。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10　振替不能分の再請求</w:t>
            </w:r>
          </w:p>
          <w:p w:rsidR="00DD354F" w:rsidRPr="00B40F4E" w:rsidRDefault="00DD354F" w:rsidP="00F65C4D">
            <w:pPr>
              <w:autoSpaceDE w:val="0"/>
              <w:autoSpaceDN w:val="0"/>
              <w:adjustRightInd w:val="0"/>
              <w:spacing w:line="300" w:lineRule="exact"/>
              <w:ind w:leftChars="200" w:left="420"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伝送契約者は、振替不能分の再請求をする時は、再請求分の請求明細を記録したデータを作成し、</w:t>
            </w:r>
            <w:r w:rsidR="00557799" w:rsidRPr="00B40F4E">
              <w:rPr>
                <w:rFonts w:ascii="ＭＳ 明朝" w:hAnsi="ＭＳ 明朝" w:cs="HiraMinStd-W2" w:hint="eastAsia"/>
                <w:kern w:val="0"/>
                <w:szCs w:val="21"/>
              </w:rPr>
              <w:t>次回振替請求の際、</w:t>
            </w:r>
            <w:r w:rsidRPr="00B40F4E">
              <w:rPr>
                <w:rFonts w:ascii="ＭＳ 明朝" w:hAnsi="ＭＳ 明朝" w:cs="HiraMinStd-W2" w:hint="eastAsia"/>
                <w:kern w:val="0"/>
                <w:szCs w:val="21"/>
              </w:rPr>
              <w:t>伝送サービスにより口座振替の依頼を行うものとします。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この場合、再請求分と次回請求分とを同時に請求する時は、その振替について</w:t>
            </w:r>
            <w:r w:rsidR="00191772" w:rsidRPr="00B40F4E">
              <w:rPr>
                <w:rFonts w:ascii="ＭＳ 明朝" w:hAnsi="ＭＳ 明朝" w:cs="HiraMinStd-W2" w:hint="eastAsia"/>
                <w:kern w:val="0"/>
                <w:szCs w:val="21"/>
              </w:rPr>
              <w:t>、原則、</w:t>
            </w:r>
            <w:r w:rsidRPr="00B40F4E">
              <w:rPr>
                <w:rFonts w:ascii="ＭＳ 明朝" w:hAnsi="ＭＳ 明朝" w:cs="HiraMinStd-W2" w:hint="eastAsia"/>
                <w:kern w:val="0"/>
                <w:szCs w:val="21"/>
              </w:rPr>
              <w:t>優先順位をつけない</w:t>
            </w:r>
            <w:r w:rsidR="00191772" w:rsidRPr="00B40F4E">
              <w:rPr>
                <w:rFonts w:ascii="ＭＳ 明朝" w:hAnsi="ＭＳ 明朝" w:cs="HiraMinStd-W2" w:hint="eastAsia"/>
                <w:kern w:val="0"/>
                <w:szCs w:val="21"/>
              </w:rPr>
              <w:t>ものとします</w:t>
            </w:r>
            <w:r w:rsidRPr="00B40F4E">
              <w:rPr>
                <w:rFonts w:ascii="ＭＳ 明朝" w:hAnsi="ＭＳ 明朝" w:cs="HiraMinStd-W2" w:hint="eastAsia"/>
                <w:kern w:val="0"/>
                <w:szCs w:val="21"/>
              </w:rPr>
              <w:t>。</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11　停止通知</w:t>
            </w:r>
          </w:p>
          <w:p w:rsidR="00DD354F" w:rsidRPr="00B40F4E" w:rsidRDefault="00DD354F" w:rsidP="00F65C4D">
            <w:pPr>
              <w:autoSpaceDE w:val="0"/>
              <w:autoSpaceDN w:val="0"/>
              <w:adjustRightInd w:val="0"/>
              <w:spacing w:line="300" w:lineRule="exact"/>
              <w:ind w:leftChars="285" w:left="598" w:firstLineChars="30" w:firstLine="63"/>
              <w:jc w:val="left"/>
              <w:rPr>
                <w:rFonts w:ascii="ＭＳ 明朝" w:hAnsi="ＭＳ 明朝" w:cs="HiraMinStd-W2"/>
                <w:kern w:val="0"/>
                <w:szCs w:val="21"/>
              </w:rPr>
            </w:pPr>
            <w:r w:rsidRPr="00B40F4E">
              <w:rPr>
                <w:rFonts w:ascii="ＭＳ 明朝" w:hAnsi="ＭＳ 明朝" w:cs="HiraMinStd-W2" w:hint="eastAsia"/>
                <w:kern w:val="0"/>
                <w:szCs w:val="21"/>
              </w:rPr>
              <w:t>伝送契約者は、貯金口座振替依頼を停止した時は、その氏名等を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に通知するものとします。</w:t>
            </w:r>
          </w:p>
          <w:p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12　解約・変更通知</w:t>
            </w:r>
          </w:p>
          <w:p w:rsidR="00DD354F" w:rsidRPr="00B40F4E" w:rsidRDefault="00641BAD" w:rsidP="00F65C4D">
            <w:pPr>
              <w:autoSpaceDE w:val="0"/>
              <w:autoSpaceDN w:val="0"/>
              <w:adjustRightInd w:val="0"/>
              <w:spacing w:line="300" w:lineRule="exact"/>
              <w:ind w:leftChars="185" w:left="388" w:firstLineChars="130" w:firstLine="273"/>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は、貯金者の申出または</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の都合により当該貯金者との貯金口座振替を解約または変更した時はその旨通知するものとします。ただし、貯金者が当該指定口座を解約した時は、</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は伝送契約者に対する通知は行わないものとします。</w:t>
            </w:r>
          </w:p>
          <w:p w:rsidR="00FE66D8" w:rsidRPr="00B40F4E" w:rsidRDefault="00FE66D8" w:rsidP="00F65C4D">
            <w:pPr>
              <w:autoSpaceDE w:val="0"/>
              <w:autoSpaceDN w:val="0"/>
              <w:adjustRightInd w:val="0"/>
              <w:spacing w:line="300" w:lineRule="exact"/>
              <w:jc w:val="left"/>
              <w:rPr>
                <w:rFonts w:ascii="ＭＳ 明朝" w:hAnsi="ＭＳ 明朝" w:cs="HiraKakuStd-W5"/>
                <w:kern w:val="0"/>
                <w:szCs w:val="21"/>
              </w:rPr>
            </w:pPr>
          </w:p>
          <w:p w:rsidR="00FE66D8" w:rsidRPr="00422D10" w:rsidRDefault="00FE66D8"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38</w:t>
            </w:r>
            <w:r w:rsidR="006153F6"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ファイル伝送</w:t>
            </w:r>
            <w:r w:rsidR="006153F6" w:rsidRPr="00422D10">
              <w:rPr>
                <w:rFonts w:ascii="ＭＳ ゴシック" w:eastAsia="ＭＳ ゴシック" w:hAnsi="ＭＳ ゴシック" w:cs="HiraKakuStd-W5" w:hint="eastAsia"/>
                <w:b/>
                <w:bCs/>
                <w:kern w:val="0"/>
                <w:szCs w:val="21"/>
              </w:rPr>
              <w:t>にかかる口座確認</w:t>
            </w:r>
          </w:p>
          <w:p w:rsidR="00FE66D8" w:rsidRPr="00B40F4E" w:rsidRDefault="00FE66D8"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F7E78" w:rsidRPr="00B40F4E">
              <w:rPr>
                <w:rFonts w:ascii="ＭＳ 明朝" w:hAnsi="ＭＳ 明朝" w:cs="HiraMinStd-W2" w:hint="eastAsia"/>
                <w:kern w:val="0"/>
                <w:szCs w:val="21"/>
              </w:rPr>
              <w:t>ファイル伝送にかかる口座確認とは、ファイル伝送契約者が、</w:t>
            </w:r>
            <w:r w:rsidR="00BD2107" w:rsidRPr="00B40F4E">
              <w:rPr>
                <w:rFonts w:ascii="ＭＳ 明朝" w:hAnsi="ＭＳ 明朝" w:cs="HiraMinStd-W2" w:hint="eastAsia"/>
                <w:kern w:val="0"/>
                <w:szCs w:val="21"/>
              </w:rPr>
              <w:t>総合振込/給与・賞与振込データ、</w:t>
            </w:r>
            <w:r w:rsidR="00375712" w:rsidRPr="00B40F4E">
              <w:rPr>
                <w:rFonts w:ascii="ＭＳ 明朝" w:hAnsi="ＭＳ 明朝" w:cs="HiraMinStd-W2" w:hint="eastAsia"/>
                <w:kern w:val="0"/>
                <w:szCs w:val="21"/>
              </w:rPr>
              <w:t>口座振替</w:t>
            </w:r>
            <w:r w:rsidR="006F7E78" w:rsidRPr="00B40F4E">
              <w:rPr>
                <w:rFonts w:ascii="ＭＳ 明朝" w:hAnsi="ＭＳ 明朝" w:cs="HiraMinStd-W2" w:hint="eastAsia"/>
                <w:kern w:val="0"/>
                <w:szCs w:val="21"/>
              </w:rPr>
              <w:t>データおよび口座振込データの作成にあたって事前に各種データ等に記録される金融機関コード、店舗コード、貯金種目、口座番号および口座名義人の確認を行うサービスです</w:t>
            </w:r>
            <w:r w:rsidR="00BD2107" w:rsidRPr="00B40F4E">
              <w:rPr>
                <w:rFonts w:ascii="ＭＳ 明朝" w:hAnsi="ＭＳ 明朝" w:cs="HiraMinStd-W2" w:hint="eastAsia"/>
                <w:kern w:val="0"/>
                <w:szCs w:val="21"/>
              </w:rPr>
              <w:t>（ただし、データの</w:t>
            </w:r>
            <w:r w:rsidR="00B23015" w:rsidRPr="00B40F4E">
              <w:rPr>
                <w:rFonts w:ascii="ＭＳ 明朝" w:hAnsi="ＭＳ 明朝" w:cs="HiraMinStd-W2" w:hint="eastAsia"/>
                <w:kern w:val="0"/>
                <w:szCs w:val="21"/>
              </w:rPr>
              <w:t>内容</w:t>
            </w:r>
            <w:r w:rsidR="00B11D2C" w:rsidRPr="00B40F4E">
              <w:rPr>
                <w:rFonts w:ascii="ＭＳ 明朝" w:hAnsi="ＭＳ 明朝" w:cs="HiraMinStd-W2" w:hint="eastAsia"/>
                <w:kern w:val="0"/>
                <w:szCs w:val="21"/>
              </w:rPr>
              <w:t>によって確認を行う範囲が異なる場合があります</w:t>
            </w:r>
            <w:r w:rsidR="0061104D" w:rsidRPr="00B40F4E">
              <w:rPr>
                <w:rFonts w:ascii="ＭＳ 明朝" w:hAnsi="ＭＳ 明朝" w:cs="HiraMinStd-W2" w:hint="eastAsia"/>
                <w:kern w:val="0"/>
                <w:szCs w:val="21"/>
              </w:rPr>
              <w:t>。</w:t>
            </w:r>
            <w:r w:rsidR="00BD2107" w:rsidRPr="00B40F4E">
              <w:rPr>
                <w:rFonts w:ascii="ＭＳ 明朝" w:hAnsi="ＭＳ 明朝" w:cs="HiraMinStd-W2" w:hint="eastAsia"/>
                <w:kern w:val="0"/>
                <w:szCs w:val="21"/>
              </w:rPr>
              <w:t>）</w:t>
            </w:r>
            <w:r w:rsidR="00587A4A" w:rsidRPr="00B40F4E">
              <w:rPr>
                <w:rFonts w:ascii="ＭＳ 明朝" w:hAnsi="ＭＳ 明朝" w:cs="HiraMinStd-W2" w:hint="eastAsia"/>
                <w:kern w:val="0"/>
                <w:szCs w:val="21"/>
              </w:rPr>
              <w:t>。</w:t>
            </w:r>
          </w:p>
          <w:p w:rsidR="00FE66D8" w:rsidRPr="00B40F4E" w:rsidRDefault="00365392"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２　口座確認</w:t>
            </w:r>
            <w:r w:rsidR="00FE66D8" w:rsidRPr="00B40F4E">
              <w:rPr>
                <w:rFonts w:ascii="ＭＳ 明朝" w:hAnsi="ＭＳ 明朝" w:cs="HiraMinStd-W2" w:hint="eastAsia"/>
                <w:kern w:val="0"/>
                <w:szCs w:val="21"/>
              </w:rPr>
              <w:t>の取扱店の範囲は、</w:t>
            </w:r>
            <w:r w:rsidR="00641BAD">
              <w:rPr>
                <w:rFonts w:ascii="ＭＳ 明朝" w:hAnsi="ＭＳ 明朝" w:cs="HiraMinStd-W2" w:hint="eastAsia"/>
                <w:kern w:val="0"/>
                <w:szCs w:val="21"/>
              </w:rPr>
              <w:t>当組合</w:t>
            </w:r>
            <w:r w:rsidR="00BD2107" w:rsidRPr="00B40F4E">
              <w:rPr>
                <w:rFonts w:ascii="ＭＳ 明朝" w:hAnsi="ＭＳ 明朝" w:cs="HiraMinStd-W2" w:hint="eastAsia"/>
                <w:kern w:val="0"/>
                <w:szCs w:val="21"/>
              </w:rPr>
              <w:t>および</w:t>
            </w:r>
            <w:r w:rsidR="00641BAD">
              <w:rPr>
                <w:rFonts w:ascii="ＭＳ 明朝" w:hAnsi="ＭＳ 明朝" w:cs="HiraMinStd-W2" w:hint="eastAsia"/>
                <w:kern w:val="0"/>
                <w:szCs w:val="21"/>
              </w:rPr>
              <w:t>当組合</w:t>
            </w:r>
            <w:r w:rsidR="00BD2107" w:rsidRPr="00B40F4E">
              <w:rPr>
                <w:rFonts w:ascii="ＭＳ 明朝" w:hAnsi="ＭＳ 明朝" w:cs="HiraMinStd-W2" w:hint="eastAsia"/>
                <w:kern w:val="0"/>
                <w:szCs w:val="21"/>
              </w:rPr>
              <w:t>と同一県内の農業協同組合・信用農業協同組合連合会の本支店と</w:t>
            </w:r>
            <w:r w:rsidR="001E10FF" w:rsidRPr="00B40F4E">
              <w:rPr>
                <w:rFonts w:ascii="ＭＳ 明朝" w:hAnsi="ＭＳ 明朝" w:cs="HiraMinStd-W2" w:hint="eastAsia"/>
                <w:kern w:val="0"/>
                <w:szCs w:val="21"/>
              </w:rPr>
              <w:t>し</w:t>
            </w:r>
            <w:r w:rsidR="00BD2107" w:rsidRPr="00B40F4E">
              <w:rPr>
                <w:rFonts w:ascii="ＭＳ 明朝" w:hAnsi="ＭＳ 明朝" w:cs="HiraMinStd-W2" w:hint="eastAsia"/>
                <w:kern w:val="0"/>
                <w:szCs w:val="21"/>
              </w:rPr>
              <w:t>（ただし、データの</w:t>
            </w:r>
            <w:r w:rsidR="00607F7A" w:rsidRPr="00B40F4E">
              <w:rPr>
                <w:rFonts w:ascii="ＭＳ 明朝" w:hAnsi="ＭＳ 明朝" w:cs="HiraMinStd-W2" w:hint="eastAsia"/>
                <w:kern w:val="0"/>
                <w:szCs w:val="21"/>
              </w:rPr>
              <w:t>内容</w:t>
            </w:r>
            <w:r w:rsidR="0061104D" w:rsidRPr="00B40F4E">
              <w:rPr>
                <w:rFonts w:ascii="ＭＳ 明朝" w:hAnsi="ＭＳ 明朝" w:cs="HiraMinStd-W2" w:hint="eastAsia"/>
                <w:kern w:val="0"/>
                <w:szCs w:val="21"/>
              </w:rPr>
              <w:t>によって取扱店の範囲が異なる場合があります。</w:t>
            </w:r>
            <w:r w:rsidR="00BD2107" w:rsidRPr="00B40F4E">
              <w:rPr>
                <w:rFonts w:ascii="ＭＳ 明朝" w:hAnsi="ＭＳ 明朝" w:cs="HiraMinStd-W2" w:hint="eastAsia"/>
                <w:kern w:val="0"/>
                <w:szCs w:val="21"/>
              </w:rPr>
              <w:t>）</w:t>
            </w:r>
            <w:r w:rsidR="001E10FF" w:rsidRPr="00B40F4E">
              <w:rPr>
                <w:rFonts w:ascii="ＭＳ 明朝" w:hAnsi="ＭＳ 明朝" w:cs="HiraMinStd-W2" w:hint="eastAsia"/>
                <w:kern w:val="0"/>
                <w:szCs w:val="21"/>
              </w:rPr>
              <w:t>、</w:t>
            </w:r>
            <w:r w:rsidR="00191772" w:rsidRPr="00B40F4E">
              <w:rPr>
                <w:rFonts w:ascii="ＭＳ 明朝" w:hAnsi="ＭＳ 明朝" w:cs="HiraMinStd-W2" w:hint="eastAsia"/>
                <w:kern w:val="0"/>
                <w:szCs w:val="21"/>
              </w:rPr>
              <w:t>貯金種目は、</w:t>
            </w:r>
            <w:r w:rsidR="00641BAD">
              <w:rPr>
                <w:rFonts w:ascii="ＭＳ 明朝" w:hAnsi="ＭＳ 明朝" w:cs="HiraMinStd-W2" w:hint="eastAsia"/>
                <w:kern w:val="0"/>
                <w:szCs w:val="21"/>
              </w:rPr>
              <w:t>当組合</w:t>
            </w:r>
            <w:r w:rsidR="00191772" w:rsidRPr="00B40F4E">
              <w:rPr>
                <w:rFonts w:ascii="ＭＳ 明朝" w:hAnsi="ＭＳ 明朝" w:cs="HiraMinStd-W2" w:hint="eastAsia"/>
                <w:kern w:val="0"/>
                <w:szCs w:val="21"/>
              </w:rPr>
              <w:t>所定の</w:t>
            </w:r>
            <w:r w:rsidR="0006651E" w:rsidRPr="00B40F4E">
              <w:rPr>
                <w:rFonts w:ascii="ＭＳ 明朝" w:hAnsi="ＭＳ 明朝" w:cs="HiraMinStd-W2" w:hint="eastAsia"/>
                <w:kern w:val="0"/>
                <w:szCs w:val="21"/>
              </w:rPr>
              <w:t>種目とします。</w:t>
            </w:r>
          </w:p>
          <w:p w:rsidR="000C69A6" w:rsidRPr="00B40F4E" w:rsidRDefault="000C69A6"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641BAD">
              <w:rPr>
                <w:rFonts w:ascii="ＭＳ 明朝" w:hAnsi="ＭＳ 明朝" w:cs="HiraMinStd-W2" w:hint="eastAsia"/>
                <w:kern w:val="0"/>
                <w:szCs w:val="21"/>
              </w:rPr>
              <w:t>当組合</w:t>
            </w:r>
            <w:r w:rsidR="006114AC" w:rsidRPr="00B40F4E">
              <w:rPr>
                <w:rFonts w:ascii="ＭＳ 明朝" w:hAnsi="ＭＳ 明朝" w:cs="HiraMinStd-W2" w:hint="eastAsia"/>
                <w:kern w:val="0"/>
                <w:szCs w:val="21"/>
              </w:rPr>
              <w:t>は</w:t>
            </w:r>
            <w:r w:rsidR="006114AC" w:rsidRPr="00B40F4E">
              <w:rPr>
                <w:rFonts w:ascii="ＭＳ 明朝" w:hAnsi="ＭＳ 明朝" w:cs="HiraKakuStd-W5" w:hint="eastAsia"/>
                <w:kern w:val="0"/>
                <w:szCs w:val="21"/>
              </w:rPr>
              <w:t>口座確認</w:t>
            </w:r>
            <w:r w:rsidR="006114AC" w:rsidRPr="00B40F4E">
              <w:rPr>
                <w:rFonts w:ascii="ＭＳ 明朝" w:hAnsi="ＭＳ 明朝" w:cs="HiraMinStd-W2" w:hint="eastAsia"/>
                <w:kern w:val="0"/>
                <w:szCs w:val="21"/>
              </w:rPr>
              <w:t>結果について、口座確認依頼日の翌営業日</w:t>
            </w:r>
            <w:r w:rsidR="000F6C1C" w:rsidRPr="00B40F4E">
              <w:rPr>
                <w:rFonts w:ascii="ＭＳ 明朝" w:hAnsi="ＭＳ 明朝" w:cs="HiraMinStd-W2" w:hint="eastAsia"/>
                <w:kern w:val="0"/>
                <w:szCs w:val="21"/>
              </w:rPr>
              <w:t>の</w:t>
            </w:r>
            <w:r w:rsidR="00641BAD">
              <w:rPr>
                <w:rFonts w:ascii="ＭＳ 明朝" w:hAnsi="ＭＳ 明朝" w:cs="HiraMinStd-W2" w:hint="eastAsia"/>
                <w:kern w:val="0"/>
                <w:szCs w:val="21"/>
              </w:rPr>
              <w:t>当組合</w:t>
            </w:r>
            <w:r w:rsidR="000F6C1C" w:rsidRPr="00B40F4E">
              <w:rPr>
                <w:rFonts w:ascii="ＭＳ 明朝" w:hAnsi="ＭＳ 明朝" w:cs="HiraMinStd-W2" w:hint="eastAsia"/>
                <w:kern w:val="0"/>
                <w:szCs w:val="21"/>
              </w:rPr>
              <w:t>所定の時刻</w:t>
            </w:r>
            <w:r w:rsidR="006114AC" w:rsidRPr="00B40F4E">
              <w:rPr>
                <w:rFonts w:ascii="ＭＳ 明朝" w:hAnsi="ＭＳ 明朝" w:cs="HiraMinStd-W2" w:hint="eastAsia"/>
                <w:kern w:val="0"/>
                <w:szCs w:val="21"/>
              </w:rPr>
              <w:t>から照会できるよう、登録を行うものとします。</w:t>
            </w:r>
          </w:p>
          <w:p w:rsidR="00BD2107" w:rsidRPr="00B40F4E" w:rsidRDefault="000C69A6"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４</w:t>
            </w:r>
            <w:r w:rsidR="00BD2107" w:rsidRPr="00B40F4E">
              <w:rPr>
                <w:rFonts w:ascii="ＭＳ 明朝" w:hAnsi="ＭＳ 明朝" w:cs="HiraMinStd-W2" w:hint="eastAsia"/>
                <w:kern w:val="0"/>
                <w:szCs w:val="21"/>
              </w:rPr>
              <w:t xml:space="preserve">　伝送契約者は、</w:t>
            </w:r>
            <w:r w:rsidR="00641BAD">
              <w:rPr>
                <w:rFonts w:ascii="ＭＳ 明朝" w:hAnsi="ＭＳ 明朝" w:cs="HiraMinStd-W2" w:hint="eastAsia"/>
                <w:kern w:val="0"/>
                <w:szCs w:val="21"/>
              </w:rPr>
              <w:t>当組合</w:t>
            </w:r>
            <w:r w:rsidR="00BD2107" w:rsidRPr="00B40F4E">
              <w:rPr>
                <w:rFonts w:ascii="ＭＳ 明朝" w:hAnsi="ＭＳ 明朝" w:cs="HiraMinStd-W2" w:hint="eastAsia"/>
                <w:kern w:val="0"/>
                <w:szCs w:val="21"/>
              </w:rPr>
              <w:t>に対し、当該機能にかかる</w:t>
            </w:r>
            <w:r w:rsidR="00641BAD">
              <w:rPr>
                <w:rFonts w:ascii="ＭＳ 明朝" w:hAnsi="ＭＳ 明朝" w:cs="HiraMinStd-W2" w:hint="eastAsia"/>
                <w:kern w:val="0"/>
                <w:szCs w:val="21"/>
              </w:rPr>
              <w:t>当組合</w:t>
            </w:r>
            <w:r w:rsidR="007C0BF9" w:rsidRPr="00B40F4E">
              <w:rPr>
                <w:rFonts w:ascii="ＭＳ 明朝" w:hAnsi="ＭＳ 明朝" w:cs="HiraMinStd-W2" w:hint="eastAsia"/>
                <w:kern w:val="0"/>
                <w:szCs w:val="21"/>
              </w:rPr>
              <w:t>所定の</w:t>
            </w:r>
            <w:r w:rsidR="00BD2107" w:rsidRPr="00B40F4E">
              <w:rPr>
                <w:rFonts w:ascii="ＭＳ 明朝" w:hAnsi="ＭＳ 明朝" w:cs="HiraMinStd-W2" w:hint="eastAsia"/>
                <w:kern w:val="0"/>
                <w:szCs w:val="21"/>
              </w:rPr>
              <w:t>専用手数料</w:t>
            </w:r>
            <w:r w:rsidR="003A6CF7" w:rsidRPr="00B40F4E">
              <w:rPr>
                <w:rFonts w:ascii="ＭＳ 明朝" w:hAnsi="ＭＳ 明朝" w:cs="HiraMinStd-W2" w:hint="eastAsia"/>
                <w:kern w:val="0"/>
                <w:szCs w:val="21"/>
              </w:rPr>
              <w:t>および専用手数料合計額</w:t>
            </w:r>
            <w:r w:rsidR="007D4609" w:rsidRPr="00B40F4E">
              <w:rPr>
                <w:rFonts w:ascii="ＭＳ 明朝" w:hAnsi="ＭＳ 明朝" w:cs="HiraMinStd-W2" w:hint="eastAsia"/>
                <w:kern w:val="0"/>
                <w:szCs w:val="21"/>
              </w:rPr>
              <w:t>にかかる</w:t>
            </w:r>
            <w:r w:rsidR="003A6CF7" w:rsidRPr="00B40F4E">
              <w:rPr>
                <w:rFonts w:ascii="ＭＳ 明朝" w:hAnsi="ＭＳ 明朝" w:cs="HiraMinStd-W2" w:hint="eastAsia"/>
                <w:kern w:val="0"/>
                <w:szCs w:val="21"/>
              </w:rPr>
              <w:t>消費税等相当額を支払うものとします。</w:t>
            </w:r>
          </w:p>
          <w:p w:rsidR="00C54911" w:rsidRPr="00B40F4E" w:rsidRDefault="00C54911"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p>
          <w:p w:rsidR="00C54911" w:rsidRPr="00422D10" w:rsidRDefault="00C54911"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第3</w:t>
            </w:r>
            <w:r w:rsidR="004225A7" w:rsidRPr="00422D10">
              <w:rPr>
                <w:rFonts w:ascii="ＭＳ ゴシック" w:eastAsia="ＭＳ ゴシック" w:hAnsi="ＭＳ ゴシック" w:cs="HiraKakuStd-W5" w:hint="eastAsia"/>
                <w:b/>
                <w:bCs/>
                <w:kern w:val="0"/>
                <w:szCs w:val="21"/>
              </w:rPr>
              <w:t>9</w:t>
            </w:r>
            <w:r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ファイル伝送</w:t>
            </w:r>
            <w:r w:rsidRPr="00422D10">
              <w:rPr>
                <w:rFonts w:ascii="ＭＳ ゴシック" w:eastAsia="ＭＳ ゴシック" w:hAnsi="ＭＳ ゴシック" w:cs="HiraKakuStd-W5" w:hint="eastAsia"/>
                <w:b/>
                <w:bCs/>
                <w:kern w:val="0"/>
                <w:szCs w:val="21"/>
              </w:rPr>
              <w:t>にかかる口座番号変更</w:t>
            </w:r>
          </w:p>
          <w:p w:rsidR="00C54911" w:rsidRPr="00B40F4E" w:rsidRDefault="00C54911"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D35A93" w:rsidRPr="00B40F4E">
              <w:rPr>
                <w:rFonts w:ascii="ＭＳ 明朝" w:hAnsi="ＭＳ 明朝" w:cs="HiraMinStd-W2" w:hint="eastAsia"/>
                <w:kern w:val="0"/>
                <w:szCs w:val="21"/>
              </w:rPr>
              <w:t>ファイル伝送にかかる</w:t>
            </w:r>
            <w:r w:rsidR="00D35A93" w:rsidRPr="00B40F4E">
              <w:rPr>
                <w:rFonts w:ascii="ＭＳ 明朝" w:hAnsi="ＭＳ 明朝" w:cs="HiraKakuStd-W5" w:hint="eastAsia"/>
                <w:kern w:val="0"/>
                <w:szCs w:val="21"/>
              </w:rPr>
              <w:t>口座番号変更とは、</w:t>
            </w:r>
            <w:r w:rsidR="00641BAD">
              <w:rPr>
                <w:rFonts w:ascii="ＭＳ 明朝" w:hAnsi="ＭＳ 明朝" w:cs="HiraMinStd-W2" w:hint="eastAsia"/>
                <w:kern w:val="0"/>
                <w:szCs w:val="21"/>
              </w:rPr>
              <w:t>当組合</w:t>
            </w:r>
            <w:r w:rsidR="00D35A93" w:rsidRPr="00B40F4E">
              <w:rPr>
                <w:rFonts w:ascii="ＭＳ 明朝" w:hAnsi="ＭＳ 明朝" w:cs="HiraMinStd-W2" w:hint="eastAsia"/>
                <w:kern w:val="0"/>
                <w:szCs w:val="21"/>
              </w:rPr>
              <w:t>の合併・店舗統廃合等に伴い、ファイル伝送契約者からの依頼に基づき、金融機関コード、店舗コード、貯金種目、口座番号および口座名義人の一括変更を行うサービスです</w:t>
            </w:r>
            <w:r w:rsidRPr="00B40F4E">
              <w:rPr>
                <w:rFonts w:ascii="ＭＳ 明朝" w:hAnsi="ＭＳ 明朝" w:cs="HiraMinStd-W2" w:hint="eastAsia"/>
                <w:kern w:val="0"/>
                <w:szCs w:val="21"/>
              </w:rPr>
              <w:t>。</w:t>
            </w:r>
          </w:p>
          <w:p w:rsidR="006B2D11" w:rsidRPr="00B40F4E" w:rsidRDefault="00C54911"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２　口座</w:t>
            </w:r>
            <w:r w:rsidRPr="00B40F4E">
              <w:rPr>
                <w:rFonts w:ascii="ＭＳ 明朝" w:hAnsi="ＭＳ 明朝" w:cs="HiraKakuStd-W5" w:hint="eastAsia"/>
                <w:kern w:val="0"/>
                <w:szCs w:val="21"/>
              </w:rPr>
              <w:t>番号変更</w:t>
            </w:r>
            <w:r w:rsidRPr="00B40F4E">
              <w:rPr>
                <w:rFonts w:ascii="ＭＳ 明朝" w:hAnsi="ＭＳ 明朝" w:cs="HiraMinStd-W2" w:hint="eastAsia"/>
                <w:kern w:val="0"/>
                <w:szCs w:val="21"/>
              </w:rPr>
              <w:t>の取扱店の範囲は、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および</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と</w:t>
            </w:r>
            <w:r w:rsidR="00191772" w:rsidRPr="00B40F4E">
              <w:rPr>
                <w:rFonts w:ascii="ＭＳ 明朝" w:hAnsi="ＭＳ 明朝" w:cs="HiraMinStd-W2" w:hint="eastAsia"/>
                <w:kern w:val="0"/>
                <w:szCs w:val="21"/>
              </w:rPr>
              <w:t>同一県内の農業協同組合・信用農業協同組合連合会の本支店とし、貯金</w:t>
            </w:r>
            <w:r w:rsidR="0006651E" w:rsidRPr="00B40F4E">
              <w:rPr>
                <w:rFonts w:ascii="ＭＳ 明朝" w:hAnsi="ＭＳ 明朝" w:cs="HiraMinStd-W2" w:hint="eastAsia"/>
                <w:kern w:val="0"/>
                <w:szCs w:val="21"/>
              </w:rPr>
              <w:t>種目は、</w:t>
            </w:r>
            <w:r w:rsidR="00641BAD">
              <w:rPr>
                <w:rFonts w:ascii="ＭＳ 明朝" w:hAnsi="ＭＳ 明朝" w:cs="HiraMinStd-W2" w:hint="eastAsia"/>
                <w:kern w:val="0"/>
                <w:szCs w:val="21"/>
              </w:rPr>
              <w:t>当組合</w:t>
            </w:r>
            <w:r w:rsidR="00191772" w:rsidRPr="00B40F4E">
              <w:rPr>
                <w:rFonts w:ascii="ＭＳ 明朝" w:hAnsi="ＭＳ 明朝" w:cs="HiraMinStd-W2" w:hint="eastAsia"/>
                <w:kern w:val="0"/>
                <w:szCs w:val="21"/>
              </w:rPr>
              <w:t>所定の</w:t>
            </w:r>
            <w:r w:rsidR="006B2D11" w:rsidRPr="00B40F4E">
              <w:rPr>
                <w:rFonts w:ascii="ＭＳ 明朝" w:hAnsi="ＭＳ 明朝" w:cs="HiraMinStd-W2" w:hint="eastAsia"/>
                <w:kern w:val="0"/>
                <w:szCs w:val="21"/>
              </w:rPr>
              <w:t>種目とします。</w:t>
            </w:r>
          </w:p>
          <w:p w:rsidR="006114AC" w:rsidRPr="00B40F4E" w:rsidRDefault="006114AC"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Pr="00B40F4E">
              <w:rPr>
                <w:rFonts w:ascii="ＭＳ 明朝" w:hAnsi="ＭＳ 明朝" w:cs="HiraKakuStd-W5" w:hint="eastAsia"/>
                <w:kern w:val="0"/>
                <w:szCs w:val="21"/>
              </w:rPr>
              <w:t>口座番号変更</w:t>
            </w:r>
            <w:r w:rsidRPr="00B40F4E">
              <w:rPr>
                <w:rFonts w:ascii="ＭＳ 明朝" w:hAnsi="ＭＳ 明朝" w:cs="HiraMinStd-W2" w:hint="eastAsia"/>
                <w:kern w:val="0"/>
                <w:szCs w:val="21"/>
              </w:rPr>
              <w:t>結果について、</w:t>
            </w:r>
            <w:r w:rsidRPr="00B40F4E">
              <w:rPr>
                <w:rFonts w:ascii="ＭＳ 明朝" w:hAnsi="ＭＳ 明朝" w:cs="HiraKakuStd-W5" w:hint="eastAsia"/>
                <w:kern w:val="0"/>
                <w:szCs w:val="21"/>
              </w:rPr>
              <w:t>口座番号変更</w:t>
            </w:r>
            <w:r w:rsidRPr="00B40F4E">
              <w:rPr>
                <w:rFonts w:ascii="ＭＳ 明朝" w:hAnsi="ＭＳ 明朝" w:cs="HiraMinStd-W2" w:hint="eastAsia"/>
                <w:kern w:val="0"/>
                <w:szCs w:val="21"/>
              </w:rPr>
              <w:t>依頼日の翌営業日</w:t>
            </w:r>
            <w:r w:rsidR="000F6C1C" w:rsidRPr="00B40F4E">
              <w:rPr>
                <w:rFonts w:ascii="ＭＳ 明朝" w:hAnsi="ＭＳ 明朝" w:cs="HiraMinStd-W2" w:hint="eastAsia"/>
                <w:kern w:val="0"/>
                <w:szCs w:val="21"/>
              </w:rPr>
              <w:t>の</w:t>
            </w:r>
            <w:r w:rsidR="00641BAD">
              <w:rPr>
                <w:rFonts w:ascii="ＭＳ 明朝" w:hAnsi="ＭＳ 明朝" w:cs="HiraMinStd-W2" w:hint="eastAsia"/>
                <w:kern w:val="0"/>
                <w:szCs w:val="21"/>
              </w:rPr>
              <w:t>当組合</w:t>
            </w:r>
            <w:r w:rsidR="000F6C1C" w:rsidRPr="00B40F4E">
              <w:rPr>
                <w:rFonts w:ascii="ＭＳ 明朝" w:hAnsi="ＭＳ 明朝" w:cs="HiraMinStd-W2" w:hint="eastAsia"/>
                <w:kern w:val="0"/>
                <w:szCs w:val="21"/>
              </w:rPr>
              <w:t>所定の時刻</w:t>
            </w:r>
            <w:r w:rsidRPr="00B40F4E">
              <w:rPr>
                <w:rFonts w:ascii="ＭＳ 明朝" w:hAnsi="ＭＳ 明朝" w:cs="HiraMinStd-W2" w:hint="eastAsia"/>
                <w:kern w:val="0"/>
                <w:szCs w:val="21"/>
              </w:rPr>
              <w:t>から照会できるよう、登録を行うものとします。</w:t>
            </w:r>
          </w:p>
          <w:p w:rsidR="006114AC" w:rsidRPr="00B40F4E" w:rsidRDefault="006114AC"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p>
          <w:p w:rsidR="00DD354F" w:rsidRDefault="00DD354F" w:rsidP="007E412A">
            <w:pPr>
              <w:pStyle w:val="a7"/>
            </w:pPr>
            <w:r w:rsidRPr="00B40F4E">
              <w:rPr>
                <w:rFonts w:hint="eastAsia"/>
              </w:rPr>
              <w:t>以　上</w:t>
            </w:r>
          </w:p>
          <w:p w:rsidR="007E412A" w:rsidRPr="00B40F4E" w:rsidRDefault="007E412A" w:rsidP="00F65C4D">
            <w:pPr>
              <w:spacing w:line="300" w:lineRule="exact"/>
              <w:jc w:val="right"/>
              <w:rPr>
                <w:rFonts w:ascii="ＭＳ 明朝" w:hAnsi="ＭＳ 明朝"/>
                <w:szCs w:val="21"/>
              </w:rPr>
            </w:pPr>
            <w:r>
              <w:rPr>
                <w:rFonts w:ascii="ＭＳ 明朝" w:hAnsi="ＭＳ 明朝" w:hint="eastAsia"/>
                <w:szCs w:val="21"/>
              </w:rPr>
              <w:t>（2020年4月1日）</w:t>
            </w:r>
          </w:p>
        </w:tc>
      </w:tr>
    </w:tbl>
    <w:p w:rsidR="00094EE6" w:rsidRPr="00FB0BCB" w:rsidRDefault="00094EE6" w:rsidP="00F65C4D">
      <w:pPr>
        <w:spacing w:line="300" w:lineRule="exact"/>
        <w:rPr>
          <w:sz w:val="24"/>
        </w:rPr>
      </w:pPr>
    </w:p>
    <w:sectPr w:rsidR="00094EE6" w:rsidRPr="00FB0BCB" w:rsidSect="007C783B">
      <w:pgSz w:w="16838" w:h="11906" w:orient="landscape" w:code="9"/>
      <w:pgMar w:top="993"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36" w:rsidRDefault="00A13336">
      <w:r>
        <w:separator/>
      </w:r>
    </w:p>
  </w:endnote>
  <w:endnote w:type="continuationSeparator" w:id="0">
    <w:p w:rsidR="00A13336" w:rsidRDefault="00A1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KakuStd-W5">
    <w:altName w:val="Arial Unicode MS"/>
    <w:panose1 w:val="00000000000000000000"/>
    <w:charset w:val="80"/>
    <w:family w:val="auto"/>
    <w:notTrueType/>
    <w:pitch w:val="default"/>
    <w:sig w:usb0="00000001" w:usb1="08070000" w:usb2="00000010" w:usb3="00000000" w:csb0="00020000" w:csb1="00000000"/>
  </w:font>
  <w:font w:name="HiraMinStd-W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36" w:rsidRDefault="00A13336">
      <w:r>
        <w:separator/>
      </w:r>
    </w:p>
  </w:footnote>
  <w:footnote w:type="continuationSeparator" w:id="0">
    <w:p w:rsidR="00A13336" w:rsidRDefault="00A13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EE6"/>
    <w:rsid w:val="000004C3"/>
    <w:rsid w:val="00022F48"/>
    <w:rsid w:val="00023AE4"/>
    <w:rsid w:val="00031430"/>
    <w:rsid w:val="00034C8D"/>
    <w:rsid w:val="000511B9"/>
    <w:rsid w:val="0006055C"/>
    <w:rsid w:val="0006651E"/>
    <w:rsid w:val="00071D90"/>
    <w:rsid w:val="00071DBF"/>
    <w:rsid w:val="00075F9C"/>
    <w:rsid w:val="000815D4"/>
    <w:rsid w:val="00087415"/>
    <w:rsid w:val="00094EE6"/>
    <w:rsid w:val="000A1613"/>
    <w:rsid w:val="000A3C42"/>
    <w:rsid w:val="000A62CF"/>
    <w:rsid w:val="000A6A5C"/>
    <w:rsid w:val="000B6C4A"/>
    <w:rsid w:val="000C69A6"/>
    <w:rsid w:val="000D752F"/>
    <w:rsid w:val="000E76C0"/>
    <w:rsid w:val="000F254B"/>
    <w:rsid w:val="000F45B6"/>
    <w:rsid w:val="000F5C90"/>
    <w:rsid w:val="000F6C1C"/>
    <w:rsid w:val="00100B63"/>
    <w:rsid w:val="00105F36"/>
    <w:rsid w:val="00111C75"/>
    <w:rsid w:val="00117F75"/>
    <w:rsid w:val="00127839"/>
    <w:rsid w:val="00131E48"/>
    <w:rsid w:val="001516D2"/>
    <w:rsid w:val="00154A21"/>
    <w:rsid w:val="00154A30"/>
    <w:rsid w:val="00164249"/>
    <w:rsid w:val="0016687E"/>
    <w:rsid w:val="00167ECD"/>
    <w:rsid w:val="00183304"/>
    <w:rsid w:val="001853A2"/>
    <w:rsid w:val="00191772"/>
    <w:rsid w:val="0019365D"/>
    <w:rsid w:val="00196B99"/>
    <w:rsid w:val="001C0845"/>
    <w:rsid w:val="001C2F9A"/>
    <w:rsid w:val="001D54F6"/>
    <w:rsid w:val="001E0642"/>
    <w:rsid w:val="001E10FF"/>
    <w:rsid w:val="001E6E94"/>
    <w:rsid w:val="001F4CFD"/>
    <w:rsid w:val="00203E9E"/>
    <w:rsid w:val="00206A51"/>
    <w:rsid w:val="00212D61"/>
    <w:rsid w:val="00217464"/>
    <w:rsid w:val="0022266D"/>
    <w:rsid w:val="00234CC7"/>
    <w:rsid w:val="00240FD4"/>
    <w:rsid w:val="0024209D"/>
    <w:rsid w:val="002423E6"/>
    <w:rsid w:val="002454C8"/>
    <w:rsid w:val="00246228"/>
    <w:rsid w:val="0025274C"/>
    <w:rsid w:val="00257658"/>
    <w:rsid w:val="00273E65"/>
    <w:rsid w:val="00283C3D"/>
    <w:rsid w:val="00285027"/>
    <w:rsid w:val="0029126C"/>
    <w:rsid w:val="002928AB"/>
    <w:rsid w:val="002A35B1"/>
    <w:rsid w:val="002A364D"/>
    <w:rsid w:val="002A7D1F"/>
    <w:rsid w:val="002B248D"/>
    <w:rsid w:val="002C1FDF"/>
    <w:rsid w:val="002C4F45"/>
    <w:rsid w:val="002D09EF"/>
    <w:rsid w:val="002E1A22"/>
    <w:rsid w:val="002E2DC9"/>
    <w:rsid w:val="002E3D1C"/>
    <w:rsid w:val="002F164B"/>
    <w:rsid w:val="003035BD"/>
    <w:rsid w:val="00303FCD"/>
    <w:rsid w:val="00312374"/>
    <w:rsid w:val="00330206"/>
    <w:rsid w:val="00337470"/>
    <w:rsid w:val="00352B77"/>
    <w:rsid w:val="00355A35"/>
    <w:rsid w:val="0036164D"/>
    <w:rsid w:val="00364ED9"/>
    <w:rsid w:val="00365392"/>
    <w:rsid w:val="003662A8"/>
    <w:rsid w:val="00367290"/>
    <w:rsid w:val="0037358A"/>
    <w:rsid w:val="00375712"/>
    <w:rsid w:val="00384C40"/>
    <w:rsid w:val="003A1F12"/>
    <w:rsid w:val="003A544B"/>
    <w:rsid w:val="003A6CF7"/>
    <w:rsid w:val="003C4720"/>
    <w:rsid w:val="003C64A4"/>
    <w:rsid w:val="003D196A"/>
    <w:rsid w:val="003D44CC"/>
    <w:rsid w:val="003D6A59"/>
    <w:rsid w:val="003F1606"/>
    <w:rsid w:val="003F49BF"/>
    <w:rsid w:val="003F4FAD"/>
    <w:rsid w:val="00405F67"/>
    <w:rsid w:val="004077B4"/>
    <w:rsid w:val="004122D7"/>
    <w:rsid w:val="00415ECE"/>
    <w:rsid w:val="00421040"/>
    <w:rsid w:val="004225A7"/>
    <w:rsid w:val="004226D8"/>
    <w:rsid w:val="00422D10"/>
    <w:rsid w:val="00426336"/>
    <w:rsid w:val="00441456"/>
    <w:rsid w:val="00441B87"/>
    <w:rsid w:val="00444604"/>
    <w:rsid w:val="004755C2"/>
    <w:rsid w:val="00477D4F"/>
    <w:rsid w:val="004804A1"/>
    <w:rsid w:val="00480505"/>
    <w:rsid w:val="004836AE"/>
    <w:rsid w:val="00487A69"/>
    <w:rsid w:val="004A36ED"/>
    <w:rsid w:val="004B0AFF"/>
    <w:rsid w:val="004B580B"/>
    <w:rsid w:val="004F2319"/>
    <w:rsid w:val="004F45AB"/>
    <w:rsid w:val="004F6B9F"/>
    <w:rsid w:val="004F6C78"/>
    <w:rsid w:val="00503DD9"/>
    <w:rsid w:val="00503E33"/>
    <w:rsid w:val="00530BD0"/>
    <w:rsid w:val="00533A8B"/>
    <w:rsid w:val="00541394"/>
    <w:rsid w:val="0054741C"/>
    <w:rsid w:val="005525AE"/>
    <w:rsid w:val="00557799"/>
    <w:rsid w:val="00570280"/>
    <w:rsid w:val="00574DD8"/>
    <w:rsid w:val="00576FBA"/>
    <w:rsid w:val="00585B43"/>
    <w:rsid w:val="00587A4A"/>
    <w:rsid w:val="005905E8"/>
    <w:rsid w:val="00596BA9"/>
    <w:rsid w:val="005A4DAA"/>
    <w:rsid w:val="005C0A0C"/>
    <w:rsid w:val="005C7E2A"/>
    <w:rsid w:val="005D22E0"/>
    <w:rsid w:val="005E4AC0"/>
    <w:rsid w:val="005E6E98"/>
    <w:rsid w:val="00603746"/>
    <w:rsid w:val="00607F7A"/>
    <w:rsid w:val="0061104D"/>
    <w:rsid w:val="006114AC"/>
    <w:rsid w:val="00614857"/>
    <w:rsid w:val="006153F6"/>
    <w:rsid w:val="006261AA"/>
    <w:rsid w:val="00641BAD"/>
    <w:rsid w:val="006449EA"/>
    <w:rsid w:val="006457B3"/>
    <w:rsid w:val="00657BB3"/>
    <w:rsid w:val="006634E7"/>
    <w:rsid w:val="006670A2"/>
    <w:rsid w:val="00670A51"/>
    <w:rsid w:val="006725B5"/>
    <w:rsid w:val="00682E41"/>
    <w:rsid w:val="006939E8"/>
    <w:rsid w:val="006A1005"/>
    <w:rsid w:val="006A4009"/>
    <w:rsid w:val="006A66A1"/>
    <w:rsid w:val="006B2BFD"/>
    <w:rsid w:val="006B2D11"/>
    <w:rsid w:val="006B6DE7"/>
    <w:rsid w:val="006B739C"/>
    <w:rsid w:val="006C3702"/>
    <w:rsid w:val="006D479B"/>
    <w:rsid w:val="006E5837"/>
    <w:rsid w:val="006F2EF8"/>
    <w:rsid w:val="006F62BE"/>
    <w:rsid w:val="006F7D68"/>
    <w:rsid w:val="006F7E78"/>
    <w:rsid w:val="007023B8"/>
    <w:rsid w:val="0070616C"/>
    <w:rsid w:val="0072259A"/>
    <w:rsid w:val="00726010"/>
    <w:rsid w:val="00726B08"/>
    <w:rsid w:val="00733186"/>
    <w:rsid w:val="00744F3D"/>
    <w:rsid w:val="007512E3"/>
    <w:rsid w:val="00752413"/>
    <w:rsid w:val="007528F2"/>
    <w:rsid w:val="00753A90"/>
    <w:rsid w:val="00754F0E"/>
    <w:rsid w:val="00756472"/>
    <w:rsid w:val="007642AD"/>
    <w:rsid w:val="00766409"/>
    <w:rsid w:val="00777AF9"/>
    <w:rsid w:val="00781D6D"/>
    <w:rsid w:val="00792C4A"/>
    <w:rsid w:val="00797D76"/>
    <w:rsid w:val="007A5976"/>
    <w:rsid w:val="007C0BF9"/>
    <w:rsid w:val="007C6A53"/>
    <w:rsid w:val="007C783B"/>
    <w:rsid w:val="007D4609"/>
    <w:rsid w:val="007D5098"/>
    <w:rsid w:val="007E2D8E"/>
    <w:rsid w:val="007E412A"/>
    <w:rsid w:val="00802826"/>
    <w:rsid w:val="00807B5F"/>
    <w:rsid w:val="00810F52"/>
    <w:rsid w:val="00810FB6"/>
    <w:rsid w:val="0081307E"/>
    <w:rsid w:val="00816A01"/>
    <w:rsid w:val="00821442"/>
    <w:rsid w:val="00824BAF"/>
    <w:rsid w:val="008359EC"/>
    <w:rsid w:val="0085231D"/>
    <w:rsid w:val="0085546B"/>
    <w:rsid w:val="00870D08"/>
    <w:rsid w:val="00871566"/>
    <w:rsid w:val="00887B69"/>
    <w:rsid w:val="008D29FB"/>
    <w:rsid w:val="008D3499"/>
    <w:rsid w:val="008D5BAD"/>
    <w:rsid w:val="008E176D"/>
    <w:rsid w:val="008F0FFE"/>
    <w:rsid w:val="008F272D"/>
    <w:rsid w:val="008F3C13"/>
    <w:rsid w:val="00901B33"/>
    <w:rsid w:val="0090596D"/>
    <w:rsid w:val="0090640B"/>
    <w:rsid w:val="009208D2"/>
    <w:rsid w:val="00930A0C"/>
    <w:rsid w:val="009457DD"/>
    <w:rsid w:val="00946548"/>
    <w:rsid w:val="00954171"/>
    <w:rsid w:val="00956CC5"/>
    <w:rsid w:val="00970CA1"/>
    <w:rsid w:val="009764ED"/>
    <w:rsid w:val="00985082"/>
    <w:rsid w:val="00996757"/>
    <w:rsid w:val="009A25E2"/>
    <w:rsid w:val="009B3A85"/>
    <w:rsid w:val="009B65B7"/>
    <w:rsid w:val="009D66FC"/>
    <w:rsid w:val="009E39A6"/>
    <w:rsid w:val="009F7EAD"/>
    <w:rsid w:val="00A0108E"/>
    <w:rsid w:val="00A06F97"/>
    <w:rsid w:val="00A13336"/>
    <w:rsid w:val="00A1369C"/>
    <w:rsid w:val="00A47585"/>
    <w:rsid w:val="00A5581D"/>
    <w:rsid w:val="00A71879"/>
    <w:rsid w:val="00A73E82"/>
    <w:rsid w:val="00A83431"/>
    <w:rsid w:val="00AA121C"/>
    <w:rsid w:val="00AB2435"/>
    <w:rsid w:val="00AB3435"/>
    <w:rsid w:val="00AC2635"/>
    <w:rsid w:val="00AC2E1F"/>
    <w:rsid w:val="00AC3068"/>
    <w:rsid w:val="00AC515F"/>
    <w:rsid w:val="00AD45F8"/>
    <w:rsid w:val="00AD6DDA"/>
    <w:rsid w:val="00AF7DDC"/>
    <w:rsid w:val="00B11D2C"/>
    <w:rsid w:val="00B16DBC"/>
    <w:rsid w:val="00B20FEF"/>
    <w:rsid w:val="00B22251"/>
    <w:rsid w:val="00B23015"/>
    <w:rsid w:val="00B35279"/>
    <w:rsid w:val="00B40B24"/>
    <w:rsid w:val="00B40F4E"/>
    <w:rsid w:val="00B410C6"/>
    <w:rsid w:val="00B53E59"/>
    <w:rsid w:val="00B60B16"/>
    <w:rsid w:val="00B62468"/>
    <w:rsid w:val="00B7694A"/>
    <w:rsid w:val="00B76E3E"/>
    <w:rsid w:val="00B87065"/>
    <w:rsid w:val="00BA1CE2"/>
    <w:rsid w:val="00BA251E"/>
    <w:rsid w:val="00BD2107"/>
    <w:rsid w:val="00BD670E"/>
    <w:rsid w:val="00BD7AE4"/>
    <w:rsid w:val="00BE54C3"/>
    <w:rsid w:val="00BE6C52"/>
    <w:rsid w:val="00C13E82"/>
    <w:rsid w:val="00C35E2B"/>
    <w:rsid w:val="00C54911"/>
    <w:rsid w:val="00C57891"/>
    <w:rsid w:val="00C6000A"/>
    <w:rsid w:val="00C701E1"/>
    <w:rsid w:val="00C74B0E"/>
    <w:rsid w:val="00C7741F"/>
    <w:rsid w:val="00C8080D"/>
    <w:rsid w:val="00C86E03"/>
    <w:rsid w:val="00CB00DD"/>
    <w:rsid w:val="00CB2756"/>
    <w:rsid w:val="00CD6DCA"/>
    <w:rsid w:val="00CE2F89"/>
    <w:rsid w:val="00CF0C6B"/>
    <w:rsid w:val="00CF54FD"/>
    <w:rsid w:val="00CF6DCE"/>
    <w:rsid w:val="00CF7DB2"/>
    <w:rsid w:val="00D020BF"/>
    <w:rsid w:val="00D02A93"/>
    <w:rsid w:val="00D04806"/>
    <w:rsid w:val="00D05B57"/>
    <w:rsid w:val="00D15237"/>
    <w:rsid w:val="00D2522A"/>
    <w:rsid w:val="00D35A93"/>
    <w:rsid w:val="00D461F7"/>
    <w:rsid w:val="00D64770"/>
    <w:rsid w:val="00D93F17"/>
    <w:rsid w:val="00D9514C"/>
    <w:rsid w:val="00D9569D"/>
    <w:rsid w:val="00D963A7"/>
    <w:rsid w:val="00DA3998"/>
    <w:rsid w:val="00DB1C44"/>
    <w:rsid w:val="00DB2BAE"/>
    <w:rsid w:val="00DC5A87"/>
    <w:rsid w:val="00DD354F"/>
    <w:rsid w:val="00DD366E"/>
    <w:rsid w:val="00DE3817"/>
    <w:rsid w:val="00DE385B"/>
    <w:rsid w:val="00DF5CBE"/>
    <w:rsid w:val="00E119EA"/>
    <w:rsid w:val="00E55F88"/>
    <w:rsid w:val="00E63B95"/>
    <w:rsid w:val="00E66D04"/>
    <w:rsid w:val="00E72649"/>
    <w:rsid w:val="00E739F8"/>
    <w:rsid w:val="00E83B71"/>
    <w:rsid w:val="00E84E58"/>
    <w:rsid w:val="00E900D6"/>
    <w:rsid w:val="00ED703A"/>
    <w:rsid w:val="00ED7CD2"/>
    <w:rsid w:val="00EE1DA8"/>
    <w:rsid w:val="00EF1097"/>
    <w:rsid w:val="00EF7EA4"/>
    <w:rsid w:val="00F106AF"/>
    <w:rsid w:val="00F12C40"/>
    <w:rsid w:val="00F1610F"/>
    <w:rsid w:val="00F2155F"/>
    <w:rsid w:val="00F22134"/>
    <w:rsid w:val="00F429B1"/>
    <w:rsid w:val="00F51DE3"/>
    <w:rsid w:val="00F566BF"/>
    <w:rsid w:val="00F65C4D"/>
    <w:rsid w:val="00F7008B"/>
    <w:rsid w:val="00F71AD6"/>
    <w:rsid w:val="00F8502A"/>
    <w:rsid w:val="00F951C3"/>
    <w:rsid w:val="00FA2627"/>
    <w:rsid w:val="00FA60C7"/>
    <w:rsid w:val="00FB05A6"/>
    <w:rsid w:val="00FB0BCB"/>
    <w:rsid w:val="00FB478E"/>
    <w:rsid w:val="00FC0DDB"/>
    <w:rsid w:val="00FC3EBE"/>
    <w:rsid w:val="00FC76E2"/>
    <w:rsid w:val="00FD21C7"/>
    <w:rsid w:val="00FE2031"/>
    <w:rsid w:val="00FE4169"/>
    <w:rsid w:val="00FE66D8"/>
    <w:rsid w:val="00FF151C"/>
    <w:rsid w:val="00FF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8E66BA"/>
  <w15:chartTrackingRefBased/>
  <w15:docId w15:val="{0EB2D9E3-E50F-4587-BB3F-A817F288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E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6336"/>
    <w:pPr>
      <w:tabs>
        <w:tab w:val="center" w:pos="4252"/>
        <w:tab w:val="right" w:pos="8504"/>
      </w:tabs>
      <w:snapToGrid w:val="0"/>
    </w:pPr>
  </w:style>
  <w:style w:type="paragraph" w:styleId="a5">
    <w:name w:val="footer"/>
    <w:basedOn w:val="a"/>
    <w:rsid w:val="00426336"/>
    <w:pPr>
      <w:tabs>
        <w:tab w:val="center" w:pos="4252"/>
        <w:tab w:val="right" w:pos="8504"/>
      </w:tabs>
      <w:snapToGrid w:val="0"/>
    </w:pPr>
  </w:style>
  <w:style w:type="character" w:styleId="a6">
    <w:name w:val="page number"/>
    <w:basedOn w:val="a0"/>
    <w:rsid w:val="00426336"/>
  </w:style>
  <w:style w:type="paragraph" w:styleId="a7">
    <w:name w:val="Closing"/>
    <w:basedOn w:val="a"/>
    <w:rsid w:val="004226D8"/>
    <w:pPr>
      <w:jc w:val="right"/>
    </w:pPr>
    <w:rPr>
      <w:rFonts w:ascii="ＭＳ Ｐ明朝" w:eastAsia="ＭＳ Ｐ明朝" w:hAnsi="ＭＳ Ｐ明朝"/>
      <w:szCs w:val="21"/>
    </w:rPr>
  </w:style>
  <w:style w:type="paragraph" w:styleId="a8">
    <w:name w:val="Balloon Text"/>
    <w:basedOn w:val="a"/>
    <w:link w:val="a9"/>
    <w:rsid w:val="00487A69"/>
    <w:rPr>
      <w:rFonts w:ascii="Arial" w:eastAsia="ＭＳ ゴシック" w:hAnsi="Arial"/>
      <w:sz w:val="18"/>
      <w:szCs w:val="18"/>
    </w:rPr>
  </w:style>
  <w:style w:type="character" w:customStyle="1" w:styleId="a9">
    <w:name w:val="吹き出し (文字)"/>
    <w:link w:val="a8"/>
    <w:rsid w:val="00487A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F3E7-FD59-44A9-A467-5CA64D21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3394</Words>
  <Characters>19351</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法人ＪＡネットバンク利用規定について（検討メモ）</vt:lpstr>
      <vt:lpstr>○　法人ＪＡネットバンク利用規定について（検討メモ）</vt:lpstr>
    </vt:vector>
  </TitlesOfParts>
  <Company>農林中央金庫</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法人ＪＡネットバンク利用規定について（検討メモ）</dc:title>
  <dc:subject/>
  <dc:creator>農林中央金庫</dc:creator>
  <cp:keywords/>
  <dc:description/>
  <cp:lastModifiedBy>kaida_tomoko</cp:lastModifiedBy>
  <cp:revision>7</cp:revision>
  <cp:lastPrinted>2020-01-23T01:20:00Z</cp:lastPrinted>
  <dcterms:created xsi:type="dcterms:W3CDTF">2020-01-20T06:58:00Z</dcterms:created>
  <dcterms:modified xsi:type="dcterms:W3CDTF">2020-02-10T08:07:00Z</dcterms:modified>
</cp:coreProperties>
</file>